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32D" w:rsidRPr="007B5857" w:rsidRDefault="00013D99" w:rsidP="00013D99">
      <w:pPr>
        <w:ind w:hanging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6645349" cy="913886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ЕН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072" cy="914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7B5857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B585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CA0061">
        <w:rPr>
          <w:rFonts w:ascii="Times New Roman" w:hAnsi="Times New Roman" w:cs="Times New Roman"/>
          <w:sz w:val="26"/>
          <w:szCs w:val="26"/>
        </w:rPr>
        <w:t>9</w:t>
      </w:r>
      <w:r w:rsidRPr="007B5857">
        <w:rPr>
          <w:rFonts w:ascii="Times New Roman" w:hAnsi="Times New Roman" w:cs="Times New Roman"/>
          <w:sz w:val="26"/>
          <w:szCs w:val="26"/>
        </w:rPr>
        <w:t>г.</w:t>
      </w:r>
    </w:p>
    <w:p w:rsidR="007B5857" w:rsidRPr="007B5857" w:rsidRDefault="007B5857" w:rsidP="007B5857">
      <w:pPr>
        <w:ind w:firstLine="425"/>
        <w:rPr>
          <w:rFonts w:ascii="Times New Roman" w:hAnsi="Times New Roman" w:cs="Times New Roman"/>
          <w:sz w:val="26"/>
          <w:szCs w:val="26"/>
          <w:u w:val="single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B5857" w:rsidRPr="007B5857" w:rsidRDefault="007B5857" w:rsidP="007B5857">
      <w:pPr>
        <w:rPr>
          <w:rFonts w:ascii="Times New Roman" w:hAnsi="Times New Roman" w:cs="Times New Roman"/>
          <w:sz w:val="26"/>
          <w:szCs w:val="26"/>
          <w:u w:val="single"/>
        </w:rPr>
      </w:pPr>
      <w:r w:rsidRPr="007B5857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B5857" w:rsidRPr="007B5857" w:rsidRDefault="007B5857" w:rsidP="007B5857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>Коноплева Д.С., преподаватель</w:t>
      </w:r>
    </w:p>
    <w:p w:rsidR="00D71523" w:rsidRPr="007B5857" w:rsidRDefault="00D71523" w:rsidP="007B5857">
      <w:pPr>
        <w:pStyle w:val="30"/>
        <w:shd w:val="clear" w:color="auto" w:fill="auto"/>
        <w:spacing w:after="0" w:line="240" w:lineRule="auto"/>
        <w:ind w:right="940"/>
        <w:jc w:val="both"/>
        <w:rPr>
          <w:rFonts w:ascii="Times New Roman" w:eastAsia="Times New Roman" w:hAnsi="Times New Roman" w:cs="Times New Roman"/>
          <w:b w:val="0"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Cs/>
          <w:i/>
          <w:sz w:val="26"/>
          <w:szCs w:val="26"/>
        </w:rPr>
        <w:br w:type="page"/>
      </w:r>
    </w:p>
    <w:p w:rsidR="00D71523" w:rsidRPr="007B5857" w:rsidRDefault="00D71523" w:rsidP="007B58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  <w:lastRenderedPageBreak/>
        <w:t>СОДЕРЖАНИЕ</w:t>
      </w: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  <w:t>стр.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ПАСПОРТ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  <w:t>4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СТРУКТУРА и содержание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71523" w:rsidRPr="007B5857" w:rsidTr="009373BF">
        <w:trPr>
          <w:trHeight w:val="670"/>
        </w:trPr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условия реализации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Контроль и оценка результатов Освоения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7B5857" w:rsidRPr="007B5857" w:rsidRDefault="00D71523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  <w:r w:rsidR="007B5857" w:rsidRPr="007B585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B5857" w:rsidRPr="007B5857" w:rsidRDefault="007B5857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7B5857" w:rsidRPr="007B5857" w:rsidRDefault="007B5857" w:rsidP="007B5857">
      <w:pPr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585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5857">
        <w:rPr>
          <w:rFonts w:ascii="Times New Roman" w:eastAsia="Times New Roman" w:hAnsi="Times New Roman" w:cs="Times New Roman"/>
          <w:bCs/>
          <w:sz w:val="26"/>
          <w:szCs w:val="26"/>
        </w:rPr>
        <w:t>«Информатика»</w:t>
      </w:r>
      <w:r w:rsidRPr="007B5857">
        <w:rPr>
          <w:rFonts w:ascii="Times New Roman" w:hAnsi="Times New Roman" w:cs="Times New Roman"/>
          <w:sz w:val="26"/>
          <w:szCs w:val="26"/>
        </w:rPr>
        <w:t xml:space="preserve"> </w:t>
      </w:r>
      <w:r w:rsidRPr="007B585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5857">
        <w:rPr>
          <w:rFonts w:ascii="Times New Roman" w:hAnsi="Times New Roman" w:cs="Times New Roman"/>
          <w:sz w:val="26"/>
          <w:szCs w:val="26"/>
        </w:rPr>
        <w:t xml:space="preserve">в условиях дистанционного обучения и с применением электронных образовательных технологий.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585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ЕН.02 Информатика входит в математический и общий естественнонаучный цикл, является дисциплиной ФГОС СПО и дисциплиной вариативной части.</w:t>
      </w:r>
    </w:p>
    <w:p w:rsidR="007B5857" w:rsidRPr="007B5857" w:rsidRDefault="007B5857" w:rsidP="00C14722">
      <w:pPr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71523" w:rsidRPr="007B5857" w:rsidRDefault="00D71523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7B585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D71523" w:rsidRPr="007B5857" w:rsidRDefault="00D71523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sz w:val="26"/>
          <w:szCs w:val="26"/>
          <w:lang w:val="la-Latn"/>
        </w:rPr>
        <w:t>В результате освоения дисциплины обучающийся должен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 xml:space="preserve"> уметь: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выполнять расчеты с использованием прикладных компьютерных программ;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обрабатывать и анализировать информацию с применением программных средств и вычислительной техники;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получать информацию в локальных и глобальных компьютерных сетях;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графические редакторы для создания и редактирования изображений;</w:t>
      </w:r>
    </w:p>
    <w:p w:rsidR="00D71523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компьютерные программы для поиска информации, составления и оформления документов и презентаций;</w:t>
      </w:r>
    </w:p>
    <w:p w:rsidR="00FE12D8" w:rsidRPr="007B5857" w:rsidRDefault="00FE12D8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B5857">
        <w:rPr>
          <w:rFonts w:ascii="Times New Roman" w:hAnsi="Times New Roman"/>
          <w:i/>
          <w:sz w:val="26"/>
          <w:szCs w:val="26"/>
        </w:rPr>
        <w:t>использовать изученные прикладные про</w:t>
      </w:r>
      <w:r w:rsidRPr="007B5857">
        <w:rPr>
          <w:rFonts w:ascii="Times New Roman" w:hAnsi="Times New Roman"/>
          <w:i/>
          <w:sz w:val="26"/>
          <w:szCs w:val="26"/>
        </w:rPr>
        <w:softHyphen/>
        <w:t>граммные средства; использовать программное и ап</w:t>
      </w:r>
      <w:r w:rsidRPr="007B5857">
        <w:rPr>
          <w:rFonts w:ascii="Times New Roman" w:hAnsi="Times New Roman"/>
          <w:i/>
          <w:sz w:val="26"/>
          <w:szCs w:val="26"/>
        </w:rPr>
        <w:softHyphen/>
        <w:t>паратное обеспечение вычислительной техники и се</w:t>
      </w:r>
      <w:r w:rsidRPr="007B5857">
        <w:rPr>
          <w:rFonts w:ascii="Times New Roman" w:hAnsi="Times New Roman"/>
          <w:i/>
          <w:sz w:val="26"/>
          <w:szCs w:val="26"/>
        </w:rPr>
        <w:softHyphen/>
        <w:t>тевые технологии обработки информации</w:t>
      </w:r>
    </w:p>
    <w:p w:rsidR="00D71523" w:rsidRPr="007B5857" w:rsidRDefault="00C827DA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>В результате освоения дисциплины обучающийся должен знать: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базовые системные программные продукты и пакеты прикладных программ;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положения и принципы построения системы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устройство компьютерных сетей и сетевых технологий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приемы обеспечения информационной безопасности;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средства сбора, обработки, хранения, передачи и накопления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lastRenderedPageBreak/>
        <w:t>общий состав и структуру персональных электронно-вычислительных машин (далее - ЭВМ) и вычислительных систем;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принципы, методы и свойства информационных и телекоммуникационных технологий, их эффективность.</w:t>
      </w:r>
    </w:p>
    <w:p w:rsidR="00FE12D8" w:rsidRPr="007B5857" w:rsidRDefault="00FE12D8" w:rsidP="00C14722">
      <w:pPr>
        <w:pStyle w:val="22"/>
        <w:numPr>
          <w:ilvl w:val="0"/>
          <w:numId w:val="11"/>
        </w:numPr>
        <w:shd w:val="clear" w:color="auto" w:fill="auto"/>
        <w:spacing w:before="0" w:line="240" w:lineRule="auto"/>
        <w:ind w:left="0" w:firstLine="567"/>
        <w:rPr>
          <w:rFonts w:ascii="Times New Roman" w:hAnsi="Times New Roman" w:cs="Times New Roman"/>
          <w:i/>
        </w:rPr>
      </w:pPr>
      <w:r w:rsidRPr="007B5857">
        <w:rPr>
          <w:rFonts w:ascii="Times New Roman" w:hAnsi="Times New Roman" w:cs="Times New Roman"/>
          <w:i/>
        </w:rPr>
        <w:t>основные понятия автоматизированной обра</w:t>
      </w:r>
      <w:r w:rsidRPr="007B5857">
        <w:rPr>
          <w:rFonts w:ascii="Times New Roman" w:hAnsi="Times New Roman" w:cs="Times New Roman"/>
          <w:i/>
        </w:rPr>
        <w:softHyphen/>
        <w:t>ботки информации, общий состав и структуру персо</w:t>
      </w:r>
      <w:r w:rsidRPr="007B5857">
        <w:rPr>
          <w:rFonts w:ascii="Times New Roman" w:hAnsi="Times New Roman" w:cs="Times New Roman"/>
          <w:i/>
        </w:rPr>
        <w:softHyphen/>
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</w:r>
    </w:p>
    <w:p w:rsidR="00FE12D8" w:rsidRPr="007B5857" w:rsidRDefault="00FE12D8" w:rsidP="00C14722">
      <w:pPr>
        <w:pStyle w:val="a8"/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D71523" w:rsidRPr="007B5857" w:rsidRDefault="00C827DA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Занятия по информатике содействуют формированию следующих общих и профессиональных компетенций:</w:t>
      </w:r>
    </w:p>
    <w:p w:rsidR="00C827DA" w:rsidRPr="007B5857" w:rsidRDefault="007B5857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</w:t>
      </w:r>
      <w:r w:rsidRPr="007B5857">
        <w:rPr>
          <w:rFonts w:ascii="Times New Roman" w:hAnsi="Times New Roman"/>
          <w:sz w:val="26"/>
          <w:szCs w:val="26"/>
        </w:rPr>
        <w:t>4</w:t>
      </w:r>
      <w:r w:rsidR="00C827DA" w:rsidRPr="007B5857">
        <w:rPr>
          <w:rFonts w:ascii="Times New Roman" w:hAnsi="Times New Roman"/>
          <w:sz w:val="26"/>
          <w:szCs w:val="26"/>
        </w:rPr>
        <w:t xml:space="preserve">. </w:t>
      </w:r>
      <w:r w:rsidRPr="007B5857">
        <w:rPr>
          <w:rFonts w:ascii="Times New Roman" w:hAnsi="Times New Roman"/>
          <w:sz w:val="26"/>
          <w:szCs w:val="26"/>
        </w:rPr>
        <w:t>Осуществлять поиск</w:t>
      </w:r>
      <w:r>
        <w:rPr>
          <w:rFonts w:ascii="Times New Roman" w:hAnsi="Times New Roman"/>
          <w:sz w:val="26"/>
          <w:szCs w:val="26"/>
        </w:rPr>
        <w:t xml:space="preserve">   и   использование </w:t>
      </w:r>
      <w:r w:rsidRPr="007B5857">
        <w:rPr>
          <w:rFonts w:ascii="Times New Roman" w:hAnsi="Times New Roman"/>
          <w:sz w:val="26"/>
          <w:szCs w:val="26"/>
        </w:rPr>
        <w:t xml:space="preserve">информации, </w:t>
      </w:r>
      <w:r w:rsidR="00C827DA" w:rsidRPr="007B5857">
        <w:rPr>
          <w:rFonts w:ascii="Times New Roman" w:hAnsi="Times New Roman"/>
          <w:sz w:val="26"/>
          <w:szCs w:val="26"/>
        </w:rPr>
        <w:t>необходимой для эффективного выполнения профессиональных задач, профессионального и личностного развития.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 xml:space="preserve"> 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5. Использовать информационно-коммуникационные технологии в</w:t>
      </w:r>
      <w:r w:rsidR="007B5857">
        <w:rPr>
          <w:rFonts w:ascii="Times New Roman" w:hAnsi="Times New Roman"/>
          <w:sz w:val="26"/>
          <w:szCs w:val="26"/>
        </w:rPr>
        <w:t xml:space="preserve"> </w:t>
      </w:r>
      <w:r w:rsidRPr="007B5857">
        <w:rPr>
          <w:rFonts w:ascii="Times New Roman" w:hAnsi="Times New Roman"/>
          <w:sz w:val="26"/>
          <w:szCs w:val="26"/>
        </w:rPr>
        <w:t>профессиональной деятельности.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1.4. Разрабатывать и внедрять управляющие программы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1.5. Использовать системы автоматизированного проектирования технологических процессов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 xml:space="preserve">3.2. Проводить контроль соответствия качества </w:t>
      </w:r>
      <w:r w:rsidR="007B5857">
        <w:rPr>
          <w:rFonts w:ascii="Times New Roman" w:hAnsi="Times New Roman"/>
          <w:sz w:val="26"/>
          <w:szCs w:val="26"/>
        </w:rPr>
        <w:t xml:space="preserve">деталей </w:t>
      </w:r>
      <w:r w:rsidRPr="007B5857">
        <w:rPr>
          <w:rFonts w:ascii="Times New Roman" w:hAnsi="Times New Roman"/>
          <w:sz w:val="26"/>
          <w:szCs w:val="26"/>
        </w:rPr>
        <w:t>требованиям технической документации.</w:t>
      </w:r>
    </w:p>
    <w:p w:rsidR="00E37BB1" w:rsidRPr="007B5857" w:rsidRDefault="00E37BB1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827DA" w:rsidRPr="007B5857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1.4. </w:t>
      </w:r>
      <w:r w:rsidR="002C6D47" w:rsidRPr="007B5857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максимальной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144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час, в том числе: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обязательной аудиторной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96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часов;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самостоятельной внеаудиторной работы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48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часов.</w:t>
      </w:r>
    </w:p>
    <w:p w:rsidR="00C827DA" w:rsidRDefault="00C827DA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C14722" w:rsidRPr="007B5857" w:rsidRDefault="00C14722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EF3A88" w:rsidRPr="007B5857" w:rsidRDefault="008D6EB9" w:rsidP="007B58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5857">
        <w:rPr>
          <w:rFonts w:ascii="Times New Roman" w:hAnsi="Times New Roman" w:cs="Times New Roman"/>
          <w:b/>
          <w:sz w:val="26"/>
          <w:szCs w:val="26"/>
        </w:rPr>
        <w:t>2.</w:t>
      </w:r>
      <w:r w:rsidR="00E55DEC" w:rsidRPr="007B58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5857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53185C" w:rsidRPr="007B5857" w:rsidRDefault="0053185C" w:rsidP="007B5857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7B5857" w:rsidRPr="001477BB" w:rsidTr="00C14722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1472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144</w:t>
            </w: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1472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96</w:t>
            </w: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14722">
            <w:pPr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A0061">
            <w:pPr>
              <w:snapToGrid w:val="0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A0061">
            <w:pPr>
              <w:snapToGrid w:val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48</w:t>
            </w: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A0061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внеаудиторная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A0061">
            <w:pPr>
              <w:snapToGrid w:val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48</w:t>
            </w:r>
          </w:p>
        </w:tc>
      </w:tr>
      <w:tr w:rsidR="007B5857" w:rsidRPr="001477BB" w:rsidTr="00C14722">
        <w:trPr>
          <w:trHeight w:val="22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57" w:rsidRDefault="007B5857" w:rsidP="00CA0061">
            <w:r w:rsidRPr="00B25AE1"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EF3A88" w:rsidRPr="007B5857" w:rsidRDefault="00EF3A88" w:rsidP="00CA0061">
      <w:pPr>
        <w:rPr>
          <w:rFonts w:ascii="Times New Roman" w:hAnsi="Times New Roman" w:cs="Times New Roman"/>
          <w:sz w:val="26"/>
          <w:szCs w:val="26"/>
        </w:rPr>
      </w:pPr>
    </w:p>
    <w:p w:rsidR="00EF3A88" w:rsidRPr="007B5857" w:rsidRDefault="00EF3A88" w:rsidP="007B5857">
      <w:pPr>
        <w:rPr>
          <w:rFonts w:ascii="Times New Roman" w:hAnsi="Times New Roman" w:cs="Times New Roman"/>
          <w:sz w:val="26"/>
          <w:szCs w:val="26"/>
        </w:rPr>
        <w:sectPr w:rsidR="00EF3A88" w:rsidRPr="007B5857" w:rsidSect="00A559FC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9373BF" w:rsidRPr="007B5857" w:rsidRDefault="008D6EB9" w:rsidP="00CA0061">
      <w:pPr>
        <w:pStyle w:val="1"/>
        <w:keepNext w:val="0"/>
        <w:widowControl w:val="0"/>
        <w:tabs>
          <w:tab w:val="left" w:pos="706"/>
        </w:tabs>
        <w:ind w:left="-272" w:firstLine="0"/>
        <w:jc w:val="center"/>
        <w:rPr>
          <w:sz w:val="26"/>
          <w:szCs w:val="26"/>
        </w:rPr>
      </w:pPr>
      <w:r w:rsidRPr="007B5857">
        <w:rPr>
          <w:b/>
          <w:sz w:val="26"/>
          <w:szCs w:val="26"/>
        </w:rPr>
        <w:lastRenderedPageBreak/>
        <w:t xml:space="preserve">2.2. </w:t>
      </w:r>
      <w:r w:rsidR="009373BF" w:rsidRPr="007B5857">
        <w:rPr>
          <w:sz w:val="26"/>
          <w:szCs w:val="26"/>
        </w:rPr>
        <w:t>Тематический план и содержание учебной дисциплины</w:t>
      </w:r>
      <w:r w:rsidR="009373BF" w:rsidRPr="007B5857">
        <w:rPr>
          <w:spacing w:val="-12"/>
          <w:sz w:val="26"/>
          <w:szCs w:val="26"/>
        </w:rPr>
        <w:t xml:space="preserve"> </w:t>
      </w:r>
      <w:r w:rsidR="009373BF" w:rsidRPr="007B5857">
        <w:rPr>
          <w:sz w:val="26"/>
          <w:szCs w:val="26"/>
        </w:rPr>
        <w:t>«Информатика»</w:t>
      </w:r>
    </w:p>
    <w:p w:rsidR="005A6D17" w:rsidRPr="007264BB" w:rsidRDefault="005A6D17" w:rsidP="005A6D17">
      <w:pPr>
        <w:pStyle w:val="ac"/>
        <w:rPr>
          <w:b/>
          <w:sz w:val="26"/>
          <w:szCs w:val="26"/>
        </w:rPr>
      </w:pPr>
    </w:p>
    <w:tbl>
      <w:tblPr>
        <w:tblStyle w:val="TableNormal"/>
        <w:tblW w:w="15735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639"/>
        <w:gridCol w:w="1276"/>
        <w:gridCol w:w="1559"/>
      </w:tblGrid>
      <w:tr w:rsidR="00C14722" w:rsidRPr="007264BB" w:rsidTr="00CA0061">
        <w:trPr>
          <w:trHeight w:val="551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42"/>
              <w:rPr>
                <w:b/>
                <w:sz w:val="26"/>
                <w:szCs w:val="26"/>
                <w:lang w:val="ru-RU"/>
              </w:rPr>
            </w:pPr>
          </w:p>
          <w:p w:rsidR="00C14722" w:rsidRPr="007264BB" w:rsidRDefault="00C14722" w:rsidP="00C14722">
            <w:pPr>
              <w:pStyle w:val="TableParagraph"/>
              <w:ind w:left="42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C14722" w:rsidRPr="007264BB" w:rsidRDefault="00C14722" w:rsidP="00C14722">
            <w:pPr>
              <w:pStyle w:val="TableParagraph"/>
              <w:ind w:left="246" w:right="23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9" w:type="dxa"/>
            <w:vMerge w:val="restart"/>
          </w:tcPr>
          <w:p w:rsidR="00C14722" w:rsidRPr="007264BB" w:rsidRDefault="00C14722" w:rsidP="00C14722">
            <w:pPr>
              <w:pStyle w:val="TableParagraph"/>
              <w:ind w:left="246" w:right="239"/>
              <w:jc w:val="center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Содержание учебного материала, лабораторные и практические работы,</w:t>
            </w:r>
          </w:p>
          <w:p w:rsidR="00C14722" w:rsidRPr="007264BB" w:rsidRDefault="00C14722" w:rsidP="00C14722">
            <w:pPr>
              <w:pStyle w:val="TableParagraph"/>
              <w:ind w:left="241" w:right="239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14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127" w:right="94" w:firstLine="28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C14722" w:rsidRPr="007264BB" w:rsidTr="00CA0061">
        <w:trPr>
          <w:trHeight w:val="333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C14722" w:rsidRPr="007264BB" w:rsidTr="00CA0061">
        <w:trPr>
          <w:trHeight w:val="275"/>
        </w:trPr>
        <w:tc>
          <w:tcPr>
            <w:tcW w:w="2127" w:type="dxa"/>
          </w:tcPr>
          <w:p w:rsidR="00C14722" w:rsidRPr="007264BB" w:rsidRDefault="00C14722" w:rsidP="00C14722">
            <w:pPr>
              <w:pStyle w:val="TableParagraph"/>
              <w:ind w:left="42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14722" w:rsidRPr="007264BB" w:rsidRDefault="00C14722" w:rsidP="00C14722">
            <w:pPr>
              <w:pStyle w:val="TableParagraph"/>
              <w:ind w:left="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4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ind w:left="12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4</w:t>
            </w:r>
          </w:p>
        </w:tc>
      </w:tr>
      <w:tr w:rsidR="00C14722" w:rsidRPr="007264BB" w:rsidTr="00CA0061">
        <w:trPr>
          <w:trHeight w:val="597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42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1-2</w:t>
            </w: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Информация, информационные процессы и информационное общество. Базовые понятия информатики и информационных технологий.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Самостоятельная работа обучающихся </w:t>
            </w:r>
            <w:r w:rsidRPr="007264BB">
              <w:rPr>
                <w:sz w:val="26"/>
                <w:szCs w:val="26"/>
                <w:lang w:val="ru-RU"/>
              </w:rPr>
              <w:t>Информация, информационные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процессы и информационное общество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C14722" w:rsidRPr="007264BB" w:rsidTr="00CA0061">
        <w:trPr>
          <w:trHeight w:val="398"/>
        </w:trPr>
        <w:tc>
          <w:tcPr>
            <w:tcW w:w="2127" w:type="dxa"/>
          </w:tcPr>
          <w:p w:rsidR="00C14722" w:rsidRPr="007264BB" w:rsidRDefault="00C14722" w:rsidP="00C14722">
            <w:pPr>
              <w:pStyle w:val="TableParagraph"/>
              <w:ind w:left="42"/>
              <w:rPr>
                <w:b/>
                <w:sz w:val="26"/>
                <w:szCs w:val="26"/>
              </w:rPr>
            </w:pPr>
          </w:p>
        </w:tc>
        <w:tc>
          <w:tcPr>
            <w:tcW w:w="10773" w:type="dxa"/>
            <w:gridSpan w:val="2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Раздел 1. ИТ в профессиональной деятельности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ind w:left="220" w:right="21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C14722" w:rsidRPr="00962110" w:rsidRDefault="00C14722" w:rsidP="00CA006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14722" w:rsidRPr="007264BB" w:rsidTr="00CA0061">
        <w:trPr>
          <w:trHeight w:val="1176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42" w:right="146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1.1. </w:t>
            </w:r>
            <w:r w:rsidRPr="007264BB">
              <w:rPr>
                <w:sz w:val="26"/>
                <w:szCs w:val="26"/>
                <w:lang w:val="ru-RU"/>
              </w:rPr>
              <w:t>Автоматизированная обработ- ка</w:t>
            </w:r>
            <w:r w:rsidRPr="007264BB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информации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3-4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7" w:right="98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Основные понятия автоматизированной обработки информации: данные, знания, информационный процесс, информационная среда, информационная система.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300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42" w:right="146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5-6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 w:right="98"/>
              <w:jc w:val="both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Классификация информационных систем.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1185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42" w:right="146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7-8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7" w:right="98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Методы и средства сбо- ра, обработки, хранения, передачи и накопления информации. Правовая информатика, как отрасль общей информатики и прикладная юридическая</w:t>
            </w:r>
          </w:p>
          <w:p w:rsidR="00C14722" w:rsidRPr="00C14722" w:rsidRDefault="00C14722" w:rsidP="00C14722">
            <w:pPr>
              <w:pStyle w:val="TableParagraph"/>
              <w:ind w:left="107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наука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C14722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Самостоятельная работа обучающихся: </w:t>
            </w:r>
            <w:r w:rsidRPr="007264BB">
              <w:rPr>
                <w:sz w:val="26"/>
                <w:szCs w:val="26"/>
                <w:lang w:val="ru-RU"/>
              </w:rPr>
              <w:t>Составление сравнительной таб- лицы «Информация: индивидуальная, правовая, официально – правовая ин-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формация».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C14722" w:rsidRPr="007264BB" w:rsidTr="00CA0061">
        <w:trPr>
          <w:trHeight w:val="536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42" w:right="391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1.2. </w:t>
            </w:r>
            <w:r w:rsidRPr="007264BB">
              <w:rPr>
                <w:sz w:val="26"/>
                <w:szCs w:val="26"/>
                <w:lang w:val="ru-RU"/>
              </w:rPr>
              <w:t>Технические средства обра- ботки информации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9-10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 w:right="506" w:firstLine="60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Архитектура компьютера. Основные устройства ПК, их характеристики.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4722" w:rsidRPr="00C14722" w:rsidRDefault="00C14722" w:rsidP="00CA0061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645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42" w:right="391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11-12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7" w:right="506" w:firstLine="60"/>
              <w:jc w:val="both"/>
              <w:rPr>
                <w:b/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Технические средства автоматизации. Понятие вычислительной системы (ВС). Основные компоненты ВС. </w:t>
            </w:r>
            <w:r w:rsidRPr="007264BB">
              <w:rPr>
                <w:sz w:val="26"/>
                <w:szCs w:val="26"/>
              </w:rPr>
              <w:t>Средства коммуникации и связи.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4722" w:rsidRPr="00C14722" w:rsidRDefault="00C14722" w:rsidP="00CA0061">
            <w:pPr>
              <w:pStyle w:val="TableParagraph"/>
              <w:ind w:left="1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13-14</w:t>
            </w: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381D5F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</w:t>
            </w:r>
          </w:p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Состав и структура ПК и ВС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C14722" w:rsidRPr="007264BB" w:rsidTr="00CA0061">
        <w:trPr>
          <w:trHeight w:val="553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подготовка реферата на тему «Автоматизированное рабочее место».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C14722" w:rsidRPr="007264BB" w:rsidTr="00CA0061">
        <w:trPr>
          <w:trHeight w:val="479"/>
        </w:trPr>
        <w:tc>
          <w:tcPr>
            <w:tcW w:w="2127" w:type="dxa"/>
          </w:tcPr>
          <w:p w:rsidR="00C14722" w:rsidRDefault="00C14722" w:rsidP="00C14722">
            <w:pPr>
              <w:pStyle w:val="TableParagraph"/>
              <w:ind w:left="42" w:right="207"/>
              <w:jc w:val="center"/>
              <w:rPr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lastRenderedPageBreak/>
              <w:t xml:space="preserve">Тема 1.3. </w:t>
            </w:r>
            <w:r>
              <w:rPr>
                <w:sz w:val="26"/>
                <w:szCs w:val="26"/>
              </w:rPr>
              <w:t xml:space="preserve">Базовые </w:t>
            </w:r>
          </w:p>
          <w:p w:rsidR="00C14722" w:rsidRPr="007264BB" w:rsidRDefault="00C14722" w:rsidP="00C14722">
            <w:pPr>
              <w:pStyle w:val="TableParagraph"/>
              <w:ind w:left="42" w:right="20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системные продукты</w:t>
            </w: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15-16</w:t>
            </w:r>
          </w:p>
        </w:tc>
        <w:tc>
          <w:tcPr>
            <w:tcW w:w="9639" w:type="dxa"/>
          </w:tcPr>
          <w:p w:rsidR="00C14722" w:rsidRPr="005837E9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Программные средства ИТ. </w:t>
            </w:r>
            <w:r w:rsidRPr="00C14722">
              <w:rPr>
                <w:sz w:val="26"/>
                <w:szCs w:val="26"/>
                <w:lang w:val="ru-RU"/>
              </w:rPr>
              <w:t>Системные продукты: операционные системы,</w:t>
            </w:r>
            <w:r w:rsidRPr="007264BB">
              <w:rPr>
                <w:sz w:val="26"/>
                <w:szCs w:val="26"/>
                <w:lang w:val="ru-RU"/>
              </w:rPr>
              <w:t xml:space="preserve"> антивирусные программы, диагностические программы. Прикладные программные средства.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ind w:left="8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494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107" w:right="549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и ППП в области профессиональной деятельности</w:t>
            </w: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17-18</w:t>
            </w: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Программные средства в области автоматизации профессиональной дея-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тельности: классификация, возможности.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C14722" w:rsidRPr="007264BB" w:rsidTr="00CA0061">
        <w:trPr>
          <w:trHeight w:val="540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19-20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C14722" w:rsidRPr="00381D5F" w:rsidRDefault="00C14722" w:rsidP="00C14722">
            <w:pPr>
              <w:pStyle w:val="TableParagraph"/>
              <w:ind w:left="142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381D5F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</w:t>
            </w:r>
          </w:p>
          <w:p w:rsidR="00C14722" w:rsidRPr="007264BB" w:rsidRDefault="00C14722" w:rsidP="00C14722">
            <w:pPr>
              <w:pStyle w:val="TableParagraph"/>
              <w:tabs>
                <w:tab w:val="left" w:pos="348"/>
              </w:tabs>
              <w:ind w:left="142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Работа в операционной системе: файлы, папки,</w:t>
            </w:r>
            <w:r w:rsidRPr="007264B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ярлыки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4722" w:rsidRDefault="00C14722" w:rsidP="00CA0061">
            <w:pPr>
              <w:jc w:val="center"/>
            </w:pPr>
            <w:r w:rsidRPr="001D6DC6">
              <w:rPr>
                <w:sz w:val="26"/>
                <w:szCs w:val="26"/>
              </w:rPr>
              <w:t>2</w:t>
            </w:r>
          </w:p>
        </w:tc>
      </w:tr>
      <w:tr w:rsidR="00C14722" w:rsidRPr="007264BB" w:rsidTr="00CA0061">
        <w:trPr>
          <w:trHeight w:val="300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21-22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3</w:t>
            </w:r>
          </w:p>
          <w:p w:rsidR="00C14722" w:rsidRPr="00C14722" w:rsidRDefault="00C14722" w:rsidP="00C14722">
            <w:pPr>
              <w:pStyle w:val="TableParagraph"/>
              <w:tabs>
                <w:tab w:val="left" w:pos="348"/>
              </w:tabs>
              <w:ind w:left="142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sz w:val="26"/>
                <w:szCs w:val="26"/>
                <w:lang w:val="ru-RU"/>
              </w:rPr>
              <w:t>Сервисные программы операционной</w:t>
            </w:r>
            <w:r w:rsidRPr="00C1472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14722">
              <w:rPr>
                <w:sz w:val="26"/>
                <w:szCs w:val="26"/>
                <w:lang w:val="ru-RU"/>
              </w:rPr>
              <w:t>системы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Default="00C14722" w:rsidP="00CA0061">
            <w:pPr>
              <w:jc w:val="center"/>
            </w:pPr>
            <w:r w:rsidRPr="001D6DC6">
              <w:rPr>
                <w:sz w:val="26"/>
                <w:szCs w:val="26"/>
              </w:rPr>
              <w:t>2</w:t>
            </w:r>
          </w:p>
        </w:tc>
      </w:tr>
      <w:tr w:rsidR="00C14722" w:rsidRPr="007264BB" w:rsidTr="00CA0061">
        <w:trPr>
          <w:trHeight w:val="570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23-24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4</w:t>
            </w:r>
          </w:p>
          <w:p w:rsidR="00C14722" w:rsidRPr="00C14722" w:rsidRDefault="00C14722" w:rsidP="00C14722">
            <w:pPr>
              <w:pStyle w:val="TableParagraph"/>
              <w:tabs>
                <w:tab w:val="left" w:pos="348"/>
              </w:tabs>
              <w:ind w:left="142" w:right="16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Использование базовых системных программных продуктов: создание архива.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Default="00C14722" w:rsidP="00CA0061">
            <w:pPr>
              <w:jc w:val="center"/>
            </w:pPr>
            <w:r w:rsidRPr="001D6DC6">
              <w:rPr>
                <w:sz w:val="26"/>
                <w:szCs w:val="26"/>
              </w:rPr>
              <w:t>2</w:t>
            </w:r>
          </w:p>
        </w:tc>
      </w:tr>
      <w:tr w:rsidR="00C14722" w:rsidRPr="007264BB" w:rsidTr="00CA0061">
        <w:trPr>
          <w:trHeight w:val="645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25-26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5</w:t>
            </w:r>
          </w:p>
          <w:p w:rsidR="00C14722" w:rsidRPr="00C14722" w:rsidRDefault="00C14722" w:rsidP="00C14722">
            <w:pPr>
              <w:pStyle w:val="TableParagraph"/>
              <w:tabs>
                <w:tab w:val="left" w:pos="348"/>
              </w:tabs>
              <w:ind w:left="142" w:right="314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Использование базовых системных программных продуктов:</w:t>
            </w:r>
            <w:r w:rsidRPr="007264BB">
              <w:rPr>
                <w:spacing w:val="-24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антивирус ная защита компьютерной</w:t>
            </w:r>
            <w:r w:rsidRPr="007264BB">
              <w:rPr>
                <w:spacing w:val="8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системы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4722" w:rsidRDefault="00C14722" w:rsidP="00CA0061">
            <w:pPr>
              <w:jc w:val="center"/>
            </w:pPr>
            <w:r w:rsidRPr="001D6DC6">
              <w:rPr>
                <w:sz w:val="26"/>
                <w:szCs w:val="26"/>
              </w:rPr>
              <w:t>2</w:t>
            </w:r>
          </w:p>
        </w:tc>
      </w:tr>
      <w:tr w:rsidR="00C14722" w:rsidRPr="007264BB" w:rsidTr="00CA0061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C14722" w:rsidRPr="007264BB" w:rsidRDefault="00C14722" w:rsidP="00C14722">
            <w:pPr>
              <w:pStyle w:val="TableParagraph"/>
              <w:ind w:left="107" w:right="23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подготовка сообщения на тему «Концепция информационной безопасности РФ».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C14722" w:rsidRPr="007264BB" w:rsidTr="00CA0061">
        <w:trPr>
          <w:trHeight w:val="400"/>
        </w:trPr>
        <w:tc>
          <w:tcPr>
            <w:tcW w:w="2127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10773" w:type="dxa"/>
            <w:gridSpan w:val="2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Раздел 2. Программное обеспечение в профессиональной деятельности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ind w:left="220" w:right="21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C14722" w:rsidRPr="00962110" w:rsidRDefault="00C14722" w:rsidP="00CA006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14722" w:rsidRPr="007264BB" w:rsidTr="00CA0061">
        <w:trPr>
          <w:trHeight w:val="365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107" w:right="143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2.1. </w:t>
            </w:r>
            <w:r w:rsidRPr="007264BB">
              <w:rPr>
                <w:sz w:val="26"/>
                <w:szCs w:val="26"/>
                <w:lang w:val="ru-RU"/>
              </w:rPr>
              <w:t>Технология обработки тексто- вой информации (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Word</w:t>
            </w:r>
            <w:r w:rsidRPr="007264BB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  <w:p w:rsidR="00C14722" w:rsidRPr="00381D5F" w:rsidRDefault="00C14722" w:rsidP="00381D5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27-28</w:t>
            </w: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107" w:right="153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Текстовые редакторы и текстовые процессоры. Редактирование и форматирование текстовых документов. Работа с таблицами. Вставка и редактирование графических объектов.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C14722" w:rsidRPr="007264BB" w:rsidRDefault="00C14722" w:rsidP="00CA0061">
            <w:pPr>
              <w:pStyle w:val="TableParagraph"/>
              <w:ind w:left="8"/>
              <w:jc w:val="center"/>
              <w:rPr>
                <w:sz w:val="26"/>
                <w:szCs w:val="26"/>
                <w:lang w:val="ru-RU"/>
              </w:rPr>
            </w:pPr>
            <w:r>
              <w:rPr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70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107" w:right="143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29-30</w:t>
            </w:r>
          </w:p>
        </w:tc>
        <w:tc>
          <w:tcPr>
            <w:tcW w:w="9639" w:type="dxa"/>
          </w:tcPr>
          <w:p w:rsidR="00C14722" w:rsidRPr="007264BB" w:rsidRDefault="00C14722" w:rsidP="00C14722">
            <w:pPr>
              <w:pStyle w:val="TableParagraph"/>
              <w:ind w:left="107" w:right="153" w:firstLine="60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Интегрированные текстовые документы.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ind w:left="8"/>
              <w:jc w:val="center"/>
              <w:rPr>
                <w:sz w:val="26"/>
                <w:szCs w:val="26"/>
                <w:lang w:val="ru-RU"/>
              </w:rPr>
            </w:pPr>
            <w:r>
              <w:rPr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108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107" w:right="143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31-32</w:t>
            </w:r>
          </w:p>
        </w:tc>
        <w:tc>
          <w:tcPr>
            <w:tcW w:w="9639" w:type="dxa"/>
          </w:tcPr>
          <w:p w:rsidR="00C14722" w:rsidRPr="00C14722" w:rsidRDefault="00C14722" w:rsidP="00C14722">
            <w:pPr>
              <w:pStyle w:val="TableParagraph"/>
              <w:ind w:left="107" w:right="153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Использование возможностей 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WORD</w:t>
            </w:r>
            <w:r w:rsidRPr="007264BB">
              <w:rPr>
                <w:sz w:val="26"/>
                <w:szCs w:val="26"/>
                <w:lang w:val="ru-RU"/>
              </w:rPr>
              <w:t xml:space="preserve"> в профессиональной деятельности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ind w:left="8"/>
              <w:jc w:val="center"/>
              <w:rPr>
                <w:sz w:val="26"/>
                <w:szCs w:val="26"/>
                <w:lang w:val="ru-RU"/>
              </w:rPr>
            </w:pPr>
            <w:r>
              <w:rPr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25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33-34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6</w:t>
            </w:r>
          </w:p>
          <w:p w:rsidR="00381D5F" w:rsidRP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Редактирование и форматирование текстовых</w:t>
            </w:r>
            <w:r w:rsidRPr="00381D5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документов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CA0061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35-36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7</w:t>
            </w:r>
          </w:p>
          <w:p w:rsidR="00381D5F" w:rsidRP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Работа с</w:t>
            </w:r>
            <w:r w:rsidRPr="00381D5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таблицами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CA0061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37-38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8</w:t>
            </w:r>
          </w:p>
          <w:p w:rsidR="00381D5F" w:rsidRP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Вставка и редактирование графических</w:t>
            </w:r>
            <w:r w:rsidRPr="00381D5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CA0061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330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39-40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9</w:t>
            </w:r>
          </w:p>
          <w:p w:rsidR="00381D5F" w:rsidRP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lastRenderedPageBreak/>
              <w:t>Интегрированные текстовые</w:t>
            </w:r>
            <w:r w:rsidRPr="00381D5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документы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CA0061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41-42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10</w:t>
            </w:r>
          </w:p>
          <w:p w:rsidR="00381D5F" w:rsidRPr="00381D5F" w:rsidRDefault="00381D5F" w:rsidP="00381D5F">
            <w:pPr>
              <w:pStyle w:val="TableParagraph"/>
              <w:tabs>
                <w:tab w:val="left" w:pos="468"/>
              </w:tabs>
              <w:ind w:left="107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Создание комплексных текстовых</w:t>
            </w:r>
            <w:r w:rsidRPr="00381D5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документов.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81D5F" w:rsidRPr="00381D5F" w:rsidRDefault="00381D5F" w:rsidP="00CA0061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C14722" w:rsidRPr="007264BB" w:rsidTr="00CA0061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14722" w:rsidRPr="005837E9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5837E9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Подготовка доклада на тему: Виды, сравнение особенности применения текстовых редакторов</w:t>
            </w:r>
          </w:p>
        </w:tc>
        <w:tc>
          <w:tcPr>
            <w:tcW w:w="1276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C14722" w:rsidRPr="007264BB" w:rsidRDefault="00C14722" w:rsidP="00CA0061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1559" w:type="dxa"/>
          </w:tcPr>
          <w:p w:rsidR="00C14722" w:rsidRPr="007264BB" w:rsidRDefault="00C14722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381D5F" w:rsidRPr="007264BB" w:rsidTr="00CA0061">
        <w:trPr>
          <w:trHeight w:val="279"/>
        </w:trPr>
        <w:tc>
          <w:tcPr>
            <w:tcW w:w="2127" w:type="dxa"/>
            <w:vMerge w:val="restart"/>
          </w:tcPr>
          <w:p w:rsidR="00381D5F" w:rsidRPr="007264BB" w:rsidRDefault="00381D5F" w:rsidP="00381D5F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2.2. </w:t>
            </w:r>
            <w:r w:rsidRPr="007264BB">
              <w:rPr>
                <w:sz w:val="26"/>
                <w:szCs w:val="26"/>
                <w:lang w:val="ru-RU"/>
              </w:rPr>
              <w:t>Технология обработки число- вой информации (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Excel</w:t>
            </w:r>
            <w:r w:rsidRPr="007264BB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43-44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94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Создание документов в </w:t>
            </w:r>
            <w:r w:rsidRPr="007264BB">
              <w:rPr>
                <w:sz w:val="26"/>
                <w:szCs w:val="26"/>
              </w:rPr>
              <w:t>E</w:t>
            </w:r>
            <w:r w:rsidRPr="007264BB">
              <w:rPr>
                <w:sz w:val="26"/>
                <w:szCs w:val="26"/>
                <w:lang w:val="ru-RU"/>
              </w:rPr>
              <w:t>С</w:t>
            </w:r>
            <w:r w:rsidRPr="007264BB">
              <w:rPr>
                <w:sz w:val="26"/>
                <w:szCs w:val="26"/>
              </w:rPr>
              <w:t>XEL</w:t>
            </w:r>
            <w:r w:rsidRPr="007264BB">
              <w:rPr>
                <w:sz w:val="26"/>
                <w:szCs w:val="26"/>
                <w:lang w:val="ru-RU"/>
              </w:rPr>
              <w:t xml:space="preserve">. Построение таблиц. Вычисления в </w:t>
            </w:r>
            <w:r>
              <w:rPr>
                <w:sz w:val="26"/>
                <w:szCs w:val="26"/>
                <w:lang w:val="ru-RU"/>
              </w:rPr>
              <w:t>табли</w:t>
            </w:r>
            <w:r w:rsidRPr="007264BB">
              <w:rPr>
                <w:sz w:val="26"/>
                <w:szCs w:val="26"/>
                <w:lang w:val="ru-RU"/>
              </w:rPr>
              <w:t>цах: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 xml:space="preserve">формулы, функции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1D5F" w:rsidRPr="00381D5F" w:rsidRDefault="00381D5F" w:rsidP="00CA0061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540"/>
        </w:trPr>
        <w:tc>
          <w:tcPr>
            <w:tcW w:w="2127" w:type="dxa"/>
            <w:vMerge/>
          </w:tcPr>
          <w:p w:rsidR="00381D5F" w:rsidRPr="00381D5F" w:rsidRDefault="00381D5F" w:rsidP="00381D5F">
            <w:pPr>
              <w:pStyle w:val="TableParagraph"/>
              <w:ind w:left="107" w:right="2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45-46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5837E9" w:rsidRDefault="00381D5F" w:rsidP="00381D5F">
            <w:pPr>
              <w:pStyle w:val="TableParagraph"/>
              <w:ind w:left="107" w:right="194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Относительная и абсолютная адресация. Представление данных в графическом виде: построение диаграмм.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CA0061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345"/>
        </w:trPr>
        <w:tc>
          <w:tcPr>
            <w:tcW w:w="2127" w:type="dxa"/>
            <w:vMerge/>
          </w:tcPr>
          <w:p w:rsidR="00381D5F" w:rsidRPr="00381D5F" w:rsidRDefault="00381D5F" w:rsidP="00381D5F">
            <w:pPr>
              <w:pStyle w:val="TableParagraph"/>
              <w:ind w:left="107" w:right="20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47-48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94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Организация свя- зей между таблицами.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CA0061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70"/>
        </w:trPr>
        <w:tc>
          <w:tcPr>
            <w:tcW w:w="2127" w:type="dxa"/>
            <w:vMerge/>
          </w:tcPr>
          <w:p w:rsidR="00381D5F" w:rsidRPr="00381D5F" w:rsidRDefault="00381D5F" w:rsidP="00381D5F">
            <w:pPr>
              <w:pStyle w:val="TableParagraph"/>
              <w:ind w:left="107" w:right="2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49-50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Использование возможностей 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Excel</w:t>
            </w:r>
            <w:r w:rsidRPr="007264BB">
              <w:rPr>
                <w:sz w:val="26"/>
                <w:szCs w:val="26"/>
                <w:lang w:val="ru-RU"/>
              </w:rPr>
              <w:t xml:space="preserve"> для профессиональной деятельно</w:t>
            </w:r>
            <w:r w:rsidRPr="00381D5F">
              <w:rPr>
                <w:sz w:val="26"/>
                <w:szCs w:val="26"/>
                <w:lang w:val="ru-RU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81D5F" w:rsidRPr="00381D5F" w:rsidRDefault="00381D5F" w:rsidP="00CA0061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473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51-54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11</w:t>
            </w:r>
          </w:p>
          <w:p w:rsidR="00381D5F" w:rsidRPr="00381D5F" w:rsidRDefault="00381D5F" w:rsidP="00381D5F">
            <w:pPr>
              <w:pStyle w:val="TableParagraph"/>
              <w:ind w:left="-318" w:firstLine="425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Табличный процессор </w:t>
            </w:r>
            <w:r w:rsidRPr="007264BB">
              <w:rPr>
                <w:sz w:val="26"/>
                <w:szCs w:val="26"/>
              </w:rPr>
              <w:t>Microsoft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Excel</w:t>
            </w:r>
            <w:r w:rsidRPr="007264BB">
              <w:rPr>
                <w:sz w:val="26"/>
                <w:szCs w:val="26"/>
                <w:lang w:val="ru-RU"/>
              </w:rPr>
              <w:t>: приемы работы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300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55-56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12</w:t>
            </w:r>
          </w:p>
          <w:p w:rsidR="00381D5F" w:rsidRP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Вычисления в таблицах:</w:t>
            </w:r>
            <w:r w:rsidRPr="00381D5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формулы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300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57-58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52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13</w:t>
            </w:r>
          </w:p>
          <w:p w:rsidR="00381D5F" w:rsidRPr="00381D5F" w:rsidRDefault="00381D5F" w:rsidP="00381D5F">
            <w:pPr>
              <w:pStyle w:val="TableParagraph"/>
              <w:tabs>
                <w:tab w:val="left" w:pos="528"/>
              </w:tabs>
              <w:ind w:left="-318" w:firstLine="425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Вычисления в таблицах:</w:t>
            </w:r>
            <w:r w:rsidRPr="00381D5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функции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59-60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14</w:t>
            </w:r>
          </w:p>
          <w:p w:rsidR="00381D5F" w:rsidRPr="007264BB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Виды</w:t>
            </w:r>
            <w:r w:rsidRPr="007264BB">
              <w:rPr>
                <w:spacing w:val="-1"/>
                <w:sz w:val="26"/>
                <w:szCs w:val="26"/>
              </w:rPr>
              <w:t xml:space="preserve"> </w:t>
            </w:r>
            <w:r w:rsidRPr="007264BB">
              <w:rPr>
                <w:sz w:val="26"/>
                <w:szCs w:val="26"/>
              </w:rPr>
              <w:t>адресации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270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61-62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15</w:t>
            </w:r>
          </w:p>
          <w:p w:rsidR="00381D5F" w:rsidRP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Представление данных в графическом виде: построение</w:t>
            </w:r>
            <w:r w:rsidRPr="007264BB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диаграмм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184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63-64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16</w:t>
            </w:r>
          </w:p>
          <w:p w:rsidR="00381D5F" w:rsidRP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Организация связей между</w:t>
            </w:r>
            <w:r w:rsidRPr="00381D5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таблицами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81D5F" w:rsidRPr="007264BB" w:rsidRDefault="00381D5F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381D5F" w:rsidRPr="007264BB" w:rsidRDefault="00381D5F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Самостоятельная работа обучающихся </w:t>
            </w:r>
            <w:r w:rsidRPr="007264BB">
              <w:rPr>
                <w:sz w:val="26"/>
                <w:szCs w:val="26"/>
                <w:lang w:val="ru-RU"/>
              </w:rPr>
              <w:t xml:space="preserve">Использование возможностей </w:t>
            </w:r>
            <w:r w:rsidRPr="007264BB">
              <w:rPr>
                <w:sz w:val="26"/>
                <w:szCs w:val="26"/>
              </w:rPr>
              <w:t>MS</w:t>
            </w:r>
          </w:p>
          <w:p w:rsidR="00381D5F" w:rsidRPr="007264BB" w:rsidRDefault="00381D5F" w:rsidP="00C14722">
            <w:pPr>
              <w:pStyle w:val="TableParagraph"/>
              <w:ind w:left="107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Excel для профессиональной деятельности</w:t>
            </w:r>
          </w:p>
        </w:tc>
        <w:tc>
          <w:tcPr>
            <w:tcW w:w="1276" w:type="dxa"/>
          </w:tcPr>
          <w:p w:rsidR="00381D5F" w:rsidRPr="007264BB" w:rsidRDefault="00381D5F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1559" w:type="dxa"/>
          </w:tcPr>
          <w:p w:rsidR="00381D5F" w:rsidRPr="007264BB" w:rsidRDefault="00381D5F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381D5F" w:rsidRPr="007264BB" w:rsidTr="00CA0061">
        <w:trPr>
          <w:trHeight w:val="504"/>
        </w:trPr>
        <w:tc>
          <w:tcPr>
            <w:tcW w:w="2127" w:type="dxa"/>
            <w:vMerge w:val="restart"/>
          </w:tcPr>
          <w:p w:rsidR="00381D5F" w:rsidRPr="007264BB" w:rsidRDefault="00381D5F" w:rsidP="00381D5F">
            <w:pPr>
              <w:pStyle w:val="TableParagraph"/>
              <w:ind w:left="107" w:right="1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2.3. </w:t>
            </w:r>
            <w:r w:rsidRPr="007264BB">
              <w:rPr>
                <w:sz w:val="26"/>
                <w:szCs w:val="26"/>
                <w:lang w:val="ru-RU"/>
              </w:rPr>
              <w:t xml:space="preserve">Создание презентаций в </w:t>
            </w:r>
            <w:r w:rsidRPr="007264BB">
              <w:rPr>
                <w:sz w:val="26"/>
                <w:szCs w:val="26"/>
              </w:rPr>
              <w:t>Power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Point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65-66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47" w:firstLine="60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Программы создания графических объектов, программы демонстрационной графики.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70"/>
        </w:trPr>
        <w:tc>
          <w:tcPr>
            <w:tcW w:w="2127" w:type="dxa"/>
            <w:vMerge/>
          </w:tcPr>
          <w:p w:rsidR="00381D5F" w:rsidRPr="007264BB" w:rsidRDefault="00381D5F" w:rsidP="00381D5F">
            <w:pPr>
              <w:pStyle w:val="TableParagraph"/>
              <w:ind w:left="107" w:right="10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67-68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47" w:firstLine="60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Требования к созданию презентаций. Создание слайдов, их оформление.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255"/>
        </w:trPr>
        <w:tc>
          <w:tcPr>
            <w:tcW w:w="2127" w:type="dxa"/>
            <w:vMerge/>
          </w:tcPr>
          <w:p w:rsidR="00381D5F" w:rsidRPr="007264BB" w:rsidRDefault="00381D5F" w:rsidP="00381D5F">
            <w:pPr>
              <w:pStyle w:val="TableParagraph"/>
              <w:ind w:left="107" w:right="10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69-70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47" w:firstLine="60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Применение эффектов анимации к объектам. </w:t>
            </w:r>
            <w:r w:rsidRPr="00381D5F">
              <w:rPr>
                <w:sz w:val="26"/>
                <w:szCs w:val="26"/>
                <w:lang w:val="ru-RU"/>
              </w:rPr>
              <w:t>Организация переходов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 xml:space="preserve">между слайдами.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70"/>
        </w:trPr>
        <w:tc>
          <w:tcPr>
            <w:tcW w:w="2127" w:type="dxa"/>
            <w:vMerge/>
          </w:tcPr>
          <w:p w:rsidR="00381D5F" w:rsidRPr="007264BB" w:rsidRDefault="00381D5F" w:rsidP="00381D5F">
            <w:pPr>
              <w:pStyle w:val="TableParagraph"/>
              <w:ind w:left="107" w:right="10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71-72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381D5F">
              <w:rPr>
                <w:sz w:val="26"/>
                <w:szCs w:val="26"/>
                <w:lang w:val="ru-RU"/>
              </w:rPr>
              <w:t>Применение гиперссылок. Демонстрация презентации.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1D5F" w:rsidRPr="007264BB" w:rsidRDefault="00381D5F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424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381D5F" w:rsidRDefault="00381D5F" w:rsidP="00381D5F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73-74</w:t>
            </w:r>
          </w:p>
        </w:tc>
        <w:tc>
          <w:tcPr>
            <w:tcW w:w="9639" w:type="dxa"/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17</w:t>
            </w:r>
          </w:p>
          <w:p w:rsidR="00381D5F" w:rsidRPr="007264BB" w:rsidRDefault="00381D5F" w:rsidP="00381D5F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Создание презентаций в </w:t>
            </w:r>
            <w:r w:rsidRPr="007264BB">
              <w:rPr>
                <w:sz w:val="26"/>
                <w:szCs w:val="26"/>
              </w:rPr>
              <w:t>Power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Point</w:t>
            </w:r>
          </w:p>
        </w:tc>
        <w:tc>
          <w:tcPr>
            <w:tcW w:w="1276" w:type="dxa"/>
          </w:tcPr>
          <w:p w:rsidR="00381D5F" w:rsidRPr="007264BB" w:rsidRDefault="00381D5F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381D5F" w:rsidRDefault="00381D5F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CA0061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81D5F" w:rsidRPr="007264BB" w:rsidRDefault="00381D5F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381D5F" w:rsidRPr="007264BB" w:rsidRDefault="00381D5F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381D5F" w:rsidRPr="007264BB" w:rsidRDefault="00381D5F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подбор материала для создания презентации по заданной теме.</w:t>
            </w:r>
          </w:p>
        </w:tc>
        <w:tc>
          <w:tcPr>
            <w:tcW w:w="1276" w:type="dxa"/>
          </w:tcPr>
          <w:p w:rsidR="00381D5F" w:rsidRPr="007264BB" w:rsidRDefault="00381D5F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59" w:type="dxa"/>
          </w:tcPr>
          <w:p w:rsidR="00381D5F" w:rsidRPr="007264BB" w:rsidRDefault="00381D5F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5837E9" w:rsidRPr="007264BB" w:rsidTr="00CA0061">
        <w:trPr>
          <w:trHeight w:val="416"/>
        </w:trPr>
        <w:tc>
          <w:tcPr>
            <w:tcW w:w="2127" w:type="dxa"/>
            <w:vMerge w:val="restart"/>
          </w:tcPr>
          <w:p w:rsidR="005837E9" w:rsidRPr="007264BB" w:rsidRDefault="005837E9" w:rsidP="005837E9">
            <w:pPr>
              <w:pStyle w:val="TableParagraph"/>
              <w:ind w:left="107" w:right="42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2.4. </w:t>
            </w:r>
            <w:r w:rsidRPr="007264BB">
              <w:rPr>
                <w:sz w:val="26"/>
                <w:szCs w:val="26"/>
                <w:lang w:val="ru-RU"/>
              </w:rPr>
              <w:t xml:space="preserve">Создание публикаций в 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Publisher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75-76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5837E9" w:rsidRPr="00381D5F" w:rsidRDefault="005837E9" w:rsidP="005837E9">
            <w:pPr>
              <w:pStyle w:val="TableParagraph"/>
              <w:ind w:left="107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Понятие публикаций. Способы верстки текста.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300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pStyle w:val="TableParagraph"/>
              <w:ind w:left="107" w:right="42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77-78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 w:right="161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Создание и форматирование публикаций с применение шаблонов.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450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pStyle w:val="TableParagraph"/>
              <w:ind w:left="107" w:right="42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79-80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5837E9" w:rsidRPr="00381D5F" w:rsidRDefault="005837E9" w:rsidP="005837E9">
            <w:pPr>
              <w:pStyle w:val="TableParagraph"/>
              <w:ind w:left="107" w:right="161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Создание и разработка фирменных ви- зиток. </w:t>
            </w:r>
            <w:r w:rsidRPr="00381D5F">
              <w:rPr>
                <w:sz w:val="26"/>
                <w:szCs w:val="26"/>
                <w:lang w:val="ru-RU"/>
              </w:rPr>
              <w:t>Создание и разработка буклета.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570"/>
        </w:trPr>
        <w:tc>
          <w:tcPr>
            <w:tcW w:w="2127" w:type="dxa"/>
            <w:vMerge/>
          </w:tcPr>
          <w:p w:rsidR="005837E9" w:rsidRPr="00381D5F" w:rsidRDefault="005837E9" w:rsidP="005837E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7E9" w:rsidRPr="00381D5F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81-82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18</w:t>
            </w:r>
          </w:p>
          <w:p w:rsidR="005837E9" w:rsidRPr="007264BB" w:rsidRDefault="005837E9" w:rsidP="005837E9">
            <w:pPr>
              <w:pStyle w:val="TableParagraph"/>
              <w:tabs>
                <w:tab w:val="left" w:pos="502"/>
              </w:tabs>
              <w:ind w:left="141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Создание и оформление публикаций с применение</w:t>
            </w:r>
            <w:r w:rsidRPr="007264BB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шаблонов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312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83-84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19</w:t>
            </w:r>
          </w:p>
          <w:p w:rsidR="005837E9" w:rsidRPr="00381D5F" w:rsidRDefault="005837E9" w:rsidP="005837E9">
            <w:pPr>
              <w:pStyle w:val="TableParagraph"/>
              <w:tabs>
                <w:tab w:val="left" w:pos="502"/>
              </w:tabs>
              <w:ind w:left="141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Разработка и создание фирменных</w:t>
            </w:r>
            <w:r w:rsidRPr="007264B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визиток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252"/>
        </w:trPr>
        <w:tc>
          <w:tcPr>
            <w:tcW w:w="2127" w:type="dxa"/>
            <w:vMerge w:val="restart"/>
          </w:tcPr>
          <w:p w:rsidR="005837E9" w:rsidRPr="007264BB" w:rsidRDefault="005837E9" w:rsidP="005837E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837E9" w:rsidRPr="007264BB" w:rsidRDefault="005837E9" w:rsidP="005837E9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85-86</w:t>
            </w:r>
          </w:p>
        </w:tc>
        <w:tc>
          <w:tcPr>
            <w:tcW w:w="9639" w:type="dxa"/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20</w:t>
            </w:r>
          </w:p>
          <w:p w:rsidR="005837E9" w:rsidRPr="007264BB" w:rsidRDefault="005837E9" w:rsidP="005837E9">
            <w:pPr>
              <w:pStyle w:val="TableParagraph"/>
              <w:tabs>
                <w:tab w:val="left" w:pos="502"/>
              </w:tabs>
              <w:ind w:left="142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Разработка и создание рекламного</w:t>
            </w:r>
            <w:r w:rsidRPr="007264B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буклета</w:t>
            </w:r>
          </w:p>
        </w:tc>
        <w:tc>
          <w:tcPr>
            <w:tcW w:w="1276" w:type="dxa"/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70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837E9" w:rsidRPr="007264BB" w:rsidRDefault="005837E9" w:rsidP="005837E9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87-88</w:t>
            </w:r>
          </w:p>
        </w:tc>
        <w:tc>
          <w:tcPr>
            <w:tcW w:w="9639" w:type="dxa"/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21</w:t>
            </w:r>
          </w:p>
          <w:p w:rsidR="005837E9" w:rsidRPr="005837E9" w:rsidRDefault="005837E9" w:rsidP="005837E9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Разработка и создание информационного бюллетеня</w:t>
            </w:r>
          </w:p>
        </w:tc>
        <w:tc>
          <w:tcPr>
            <w:tcW w:w="1276" w:type="dxa"/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5837E9" w:rsidRPr="005837E9" w:rsidRDefault="005837E9" w:rsidP="00C1472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5837E9" w:rsidRPr="005837E9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39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5837E9" w:rsidRPr="007264BB" w:rsidRDefault="005837E9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Составление таблицы: сравнительная характеристика прикладных программ</w:t>
            </w:r>
          </w:p>
        </w:tc>
        <w:tc>
          <w:tcPr>
            <w:tcW w:w="1276" w:type="dxa"/>
          </w:tcPr>
          <w:p w:rsidR="005837E9" w:rsidRPr="007264BB" w:rsidRDefault="005837E9" w:rsidP="00CA0061">
            <w:pPr>
              <w:pStyle w:val="TableParagraph"/>
              <w:ind w:left="124" w:right="11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1559" w:type="dxa"/>
          </w:tcPr>
          <w:p w:rsidR="005837E9" w:rsidRPr="007264BB" w:rsidRDefault="005837E9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5837E9" w:rsidRPr="007264BB" w:rsidTr="00CA0061">
        <w:trPr>
          <w:trHeight w:val="400"/>
        </w:trPr>
        <w:tc>
          <w:tcPr>
            <w:tcW w:w="2127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10773" w:type="dxa"/>
            <w:gridSpan w:val="2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Раздел 3. Автоматизированные системы: понятие, состав, виды</w:t>
            </w:r>
          </w:p>
        </w:tc>
        <w:tc>
          <w:tcPr>
            <w:tcW w:w="1276" w:type="dxa"/>
          </w:tcPr>
          <w:p w:rsidR="005837E9" w:rsidRPr="00962110" w:rsidRDefault="005837E9" w:rsidP="00CA0061">
            <w:pPr>
              <w:pStyle w:val="TableParagraph"/>
              <w:ind w:left="121" w:right="114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5837E9" w:rsidRPr="00962110" w:rsidRDefault="005837E9" w:rsidP="00CA006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837E9" w:rsidRPr="007264BB" w:rsidTr="00CA0061">
        <w:trPr>
          <w:trHeight w:val="1196"/>
        </w:trPr>
        <w:tc>
          <w:tcPr>
            <w:tcW w:w="2127" w:type="dxa"/>
            <w:vMerge w:val="restart"/>
          </w:tcPr>
          <w:p w:rsidR="005837E9" w:rsidRPr="007264BB" w:rsidRDefault="005837E9" w:rsidP="005837E9">
            <w:pPr>
              <w:pStyle w:val="TableParagraph"/>
              <w:ind w:left="107" w:right="146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3.1. </w:t>
            </w:r>
            <w:r w:rsidRPr="007264BB">
              <w:rPr>
                <w:sz w:val="26"/>
                <w:szCs w:val="26"/>
                <w:lang w:val="ru-RU"/>
              </w:rPr>
              <w:t>Применение профессиональ- но ориентированного программного и технического обеспечения</w:t>
            </w:r>
          </w:p>
        </w:tc>
        <w:tc>
          <w:tcPr>
            <w:tcW w:w="1134" w:type="dxa"/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89-90</w:t>
            </w:r>
          </w:p>
        </w:tc>
        <w:tc>
          <w:tcPr>
            <w:tcW w:w="9639" w:type="dxa"/>
          </w:tcPr>
          <w:p w:rsidR="005837E9" w:rsidRPr="007264BB" w:rsidRDefault="005837E9" w:rsidP="005837E9">
            <w:pPr>
              <w:pStyle w:val="TableParagraph"/>
              <w:ind w:left="107" w:right="153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Автоматизированное рабочее место специалиста. Назначение, основные функции. </w:t>
            </w:r>
          </w:p>
          <w:p w:rsidR="005837E9" w:rsidRPr="007264BB" w:rsidRDefault="005837E9" w:rsidP="005837E9">
            <w:pPr>
              <w:pStyle w:val="TableParagraph"/>
              <w:ind w:left="107" w:right="153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Общие требования к организации и оборудованию рабочего места с учетом санитарно-гигиенических требований, а также правил электрической и пожарной безопасности. </w:t>
            </w:r>
          </w:p>
        </w:tc>
        <w:tc>
          <w:tcPr>
            <w:tcW w:w="1276" w:type="dxa"/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420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pStyle w:val="TableParagraph"/>
              <w:ind w:left="107" w:right="146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91-92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22</w:t>
            </w:r>
          </w:p>
          <w:p w:rsidR="005837E9" w:rsidRPr="005837E9" w:rsidRDefault="005837E9" w:rsidP="005837E9">
            <w:pPr>
              <w:pStyle w:val="TableParagraph"/>
              <w:ind w:left="107" w:right="356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Правила техники безопасности при работе на ПК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5837E9" w:rsidRPr="005837E9" w:rsidRDefault="005837E9" w:rsidP="005837E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93-94</w:t>
            </w:r>
          </w:p>
        </w:tc>
        <w:tc>
          <w:tcPr>
            <w:tcW w:w="9639" w:type="dxa"/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23</w:t>
            </w:r>
          </w:p>
          <w:p w:rsidR="005837E9" w:rsidRPr="007264BB" w:rsidRDefault="005837E9" w:rsidP="005837E9">
            <w:pPr>
              <w:pStyle w:val="TableParagraph"/>
              <w:ind w:left="107" w:right="23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Комплектация рабочего места Применение программного обеспечения для решения профессиональных задач.</w:t>
            </w:r>
          </w:p>
        </w:tc>
        <w:tc>
          <w:tcPr>
            <w:tcW w:w="1276" w:type="dxa"/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5837E9" w:rsidRPr="007264BB" w:rsidRDefault="005837E9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5837E9" w:rsidRPr="007264BB" w:rsidRDefault="005837E9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«Классификация, виды, возможности профессионально-ориентированного программного обеспечения».</w:t>
            </w:r>
          </w:p>
        </w:tc>
        <w:tc>
          <w:tcPr>
            <w:tcW w:w="1276" w:type="dxa"/>
          </w:tcPr>
          <w:p w:rsidR="005837E9" w:rsidRPr="007264BB" w:rsidRDefault="005837E9" w:rsidP="00CA006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5837E9" w:rsidRPr="007264BB" w:rsidRDefault="005837E9" w:rsidP="00CA0061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1559" w:type="dxa"/>
          </w:tcPr>
          <w:p w:rsidR="005837E9" w:rsidRPr="007264BB" w:rsidRDefault="005837E9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5837E9" w:rsidRPr="007264BB" w:rsidTr="00CA0061">
        <w:trPr>
          <w:trHeight w:val="208"/>
        </w:trPr>
        <w:tc>
          <w:tcPr>
            <w:tcW w:w="2127" w:type="dxa"/>
          </w:tcPr>
          <w:p w:rsidR="005837E9" w:rsidRPr="007264BB" w:rsidRDefault="005837E9" w:rsidP="005837E9">
            <w:pPr>
              <w:pStyle w:val="TableParagraph"/>
              <w:ind w:left="107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837E9" w:rsidRPr="005837E9" w:rsidRDefault="005837E9" w:rsidP="005837E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95-96</w:t>
            </w:r>
          </w:p>
        </w:tc>
        <w:tc>
          <w:tcPr>
            <w:tcW w:w="9639" w:type="dxa"/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24</w:t>
            </w:r>
          </w:p>
          <w:p w:rsidR="005837E9" w:rsidRPr="00923DE9" w:rsidRDefault="005837E9" w:rsidP="005837E9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1276" w:type="dxa"/>
          </w:tcPr>
          <w:p w:rsidR="005837E9" w:rsidRPr="007264BB" w:rsidRDefault="005837E9" w:rsidP="00CA0061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837E9" w:rsidRDefault="005837E9" w:rsidP="00CA0061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CA0061">
        <w:trPr>
          <w:trHeight w:val="275"/>
        </w:trPr>
        <w:tc>
          <w:tcPr>
            <w:tcW w:w="2127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10773" w:type="dxa"/>
            <w:gridSpan w:val="2"/>
          </w:tcPr>
          <w:p w:rsidR="005837E9" w:rsidRPr="007264BB" w:rsidRDefault="005837E9" w:rsidP="005837E9">
            <w:pPr>
              <w:pStyle w:val="TableParagraph"/>
              <w:ind w:left="107"/>
              <w:jc w:val="right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276" w:type="dxa"/>
          </w:tcPr>
          <w:p w:rsidR="005837E9" w:rsidRPr="007264BB" w:rsidRDefault="005837E9" w:rsidP="00CA0061">
            <w:pPr>
              <w:pStyle w:val="TableParagraph"/>
              <w:ind w:left="121" w:right="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144</w:t>
            </w:r>
          </w:p>
        </w:tc>
        <w:tc>
          <w:tcPr>
            <w:tcW w:w="1559" w:type="dxa"/>
          </w:tcPr>
          <w:p w:rsidR="005837E9" w:rsidRPr="007264BB" w:rsidRDefault="005837E9" w:rsidP="00CA006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:rsidR="005A6D17" w:rsidRPr="007264BB" w:rsidRDefault="005A6D17" w:rsidP="005A6D17">
      <w:pPr>
        <w:jc w:val="center"/>
        <w:rPr>
          <w:rFonts w:ascii="Times New Roman" w:hAnsi="Times New Roman" w:cs="Times New Roman"/>
          <w:sz w:val="26"/>
          <w:szCs w:val="26"/>
        </w:rPr>
      </w:pPr>
      <w:r w:rsidRPr="007264BB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A6D17" w:rsidRPr="007264BB" w:rsidRDefault="005A6D17" w:rsidP="005A6D17">
      <w:pPr>
        <w:rPr>
          <w:rFonts w:ascii="Times New Roman" w:hAnsi="Times New Roman" w:cs="Times New Roman"/>
          <w:sz w:val="26"/>
          <w:szCs w:val="26"/>
        </w:rPr>
      </w:pPr>
      <w:r w:rsidRPr="007264BB">
        <w:rPr>
          <w:rFonts w:ascii="Times New Roman" w:hAnsi="Times New Roman" w:cs="Times New Roman"/>
          <w:sz w:val="26"/>
          <w:szCs w:val="26"/>
        </w:rPr>
        <w:t>1 - ознакомительный (узнавание ранее объектов, свойств);</w:t>
      </w:r>
    </w:p>
    <w:p w:rsidR="005A6D17" w:rsidRPr="007264BB" w:rsidRDefault="005A6D17" w:rsidP="005A6D17">
      <w:pPr>
        <w:rPr>
          <w:rFonts w:ascii="Times New Roman" w:hAnsi="Times New Roman" w:cs="Times New Roman"/>
          <w:sz w:val="26"/>
          <w:szCs w:val="26"/>
        </w:rPr>
      </w:pPr>
      <w:r w:rsidRPr="007264BB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руководством);</w:t>
      </w:r>
    </w:p>
    <w:p w:rsidR="005A6D17" w:rsidRPr="007264BB" w:rsidRDefault="005A6D17" w:rsidP="005A6D17">
      <w:pPr>
        <w:rPr>
          <w:rFonts w:ascii="Times New Roman" w:hAnsi="Times New Roman" w:cs="Times New Roman"/>
          <w:sz w:val="26"/>
          <w:szCs w:val="26"/>
        </w:rPr>
        <w:sectPr w:rsidR="005A6D17" w:rsidRPr="007264BB" w:rsidSect="00A559FC">
          <w:headerReference w:type="default" r:id="rId9"/>
          <w:type w:val="continuous"/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7264BB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самостоятельные выполнение деятельности, решение проблемных задач).</w:t>
      </w:r>
    </w:p>
    <w:p w:rsidR="00C827DA" w:rsidRPr="001139AA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1139AA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C827DA" w:rsidRPr="001139AA" w:rsidRDefault="00C827DA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139AA" w:rsidRPr="001139AA" w:rsidRDefault="001139AA" w:rsidP="0011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E03A1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кабинет. 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«Информатика».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Оборудование учебного кабинета: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Технические средства обучения: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CE03A1" w:rsidRPr="00841C55" w:rsidRDefault="00CE03A1" w:rsidP="00CE03A1">
      <w:pPr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обучения. 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Гуриков, С. Р. Информатика: учебник/ С.Р. Гуриков, - 1-е изд. - Москва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- 566 с. - (Среднее профессиональное образование). - ISBN 978-5-16-016575-2. - Текст : электронный. - URL: </w:t>
      </w:r>
      <w:hyperlink r:id="rId10" w:history="1"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https://znanium.com/catalog/product/960142</w:t>
        </w:r>
      </w:hyperlink>
      <w:r w:rsidRPr="001139AA">
        <w:rPr>
          <w:rFonts w:ascii="Times New Roman" w:hAnsi="Times New Roman"/>
          <w:sz w:val="26"/>
          <w:szCs w:val="26"/>
        </w:rPr>
        <w:t xml:space="preserve"> 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Сергеева, И. И. Информатика : учебник / И.И. Сергеева, А.А. Музалевская, Н.В. Тарасова. — 1-е изд., перераб. и доп. — Москва : ФОРУМ : ИНФРА-М, 2017. — 384 с. — (Среднее профессиональное образование). - ISBN 978-5-8199-0775-7. - Текст : электронный. - URL: </w:t>
      </w:r>
      <w:hyperlink r:id="rId11" w:history="1"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https://znanium.com/catalog/product/1583669</w:t>
        </w:r>
      </w:hyperlink>
      <w:r w:rsidRPr="001139AA">
        <w:rPr>
          <w:rFonts w:ascii="Times New Roman" w:hAnsi="Times New Roman"/>
          <w:color w:val="1F4E79" w:themeColor="accent1" w:themeShade="80"/>
          <w:sz w:val="26"/>
          <w:szCs w:val="26"/>
        </w:rPr>
        <w:t xml:space="preserve">  </w:t>
      </w:r>
      <w:r w:rsidRPr="001139AA">
        <w:rPr>
          <w:rFonts w:ascii="Times New Roman" w:hAnsi="Times New Roman"/>
          <w:sz w:val="26"/>
          <w:szCs w:val="26"/>
        </w:rPr>
        <w:t>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Гвоздева, В. А. Информатика, автоматизированные информационные технологии и системы : учебник / В.А. Гвоздева. — Москва : ФОРУМ : ИНФРА-М, 2018. — 542 с. — (Среднее профессиональное образование). - ISBN 978-5-8199-0856-3. - Текст : электронный. - URL: </w:t>
      </w:r>
      <w:hyperlink r:id="rId12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Плотникова, Н. Г. Информатика и информационно-коммуникационные технологии (ИКТ): учебное пособие / Н. Г. Плотникова. — Москва : РИОР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— 124 с. — (Среднее профессиональное образование). - ISBN 978-5-369-01308-3. - Текст : электронный. - URL: </w:t>
      </w:r>
      <w:hyperlink r:id="rId13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2017. — 288 с. — (Среднее профессиональное образование). - ISBN 978-5-8199-0800-6. - Текст: электронный. - URL: </w:t>
      </w:r>
      <w:hyperlink r:id="rId14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1139AA">
        <w:rPr>
          <w:rFonts w:ascii="Times New Roman" w:hAnsi="Times New Roman"/>
          <w:sz w:val="26"/>
          <w:szCs w:val="26"/>
        </w:rPr>
        <w:t xml:space="preserve">. 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Колдаев, В. Д. Сборник задач и упражнений по информатике : учебное пособие / В. Д. Колдаев ; под ред. Л. Г. Гагариной. - Москва : ФОРУМ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- 256 с. - (Профессиональное образование). - ISBN 978-5-8199-0322-3. - Текст: электронный. - URL: </w:t>
      </w:r>
      <w:hyperlink r:id="rId15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1139AA">
        <w:rPr>
          <w:rFonts w:ascii="Times New Roman" w:hAnsi="Times New Roman"/>
          <w:sz w:val="26"/>
          <w:szCs w:val="26"/>
        </w:rPr>
        <w:t>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сайт  </w:t>
      </w:r>
      <w:hyperlink r:id="rId16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1139AA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1139AA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1139AA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1139AA" w:rsidRPr="001139AA" w:rsidRDefault="00013D99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1139AA" w:rsidRPr="001139AA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1139AA" w:rsidRPr="001139AA">
        <w:rPr>
          <w:rFonts w:ascii="Times New Roman" w:hAnsi="Times New Roman"/>
          <w:sz w:val="26"/>
          <w:szCs w:val="26"/>
          <w:lang w:val="en-US"/>
        </w:rPr>
        <w:t>. Academic. ru (</w:t>
      </w:r>
      <w:r w:rsidR="001139AA" w:rsidRPr="001139AA">
        <w:rPr>
          <w:rFonts w:ascii="Times New Roman" w:hAnsi="Times New Roman"/>
          <w:sz w:val="26"/>
          <w:szCs w:val="26"/>
        </w:rPr>
        <w:t>Академик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www</w:t>
      </w:r>
      <w:r w:rsidR="001139AA" w:rsidRPr="001139AA">
        <w:rPr>
          <w:rFonts w:ascii="Times New Roman" w:hAnsi="Times New Roman"/>
          <w:sz w:val="26"/>
          <w:szCs w:val="26"/>
        </w:rPr>
        <w:t>.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booksgid</w:t>
      </w:r>
      <w:r w:rsidR="001139AA" w:rsidRPr="001139AA">
        <w:rPr>
          <w:rFonts w:ascii="Times New Roman" w:hAnsi="Times New Roman"/>
          <w:sz w:val="26"/>
          <w:szCs w:val="26"/>
        </w:rPr>
        <w:t>.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com</w:t>
      </w:r>
      <w:r w:rsidR="001139AA" w:rsidRPr="001139AA">
        <w:rPr>
          <w:rFonts w:ascii="Times New Roman" w:hAnsi="Times New Roman"/>
          <w:sz w:val="26"/>
          <w:szCs w:val="26"/>
        </w:rPr>
        <w:t xml:space="preserve"> (Воок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s</w:t>
      </w:r>
      <w:r w:rsidR="001139AA" w:rsidRPr="001139AA">
        <w:rPr>
          <w:rFonts w:ascii="Times New Roman" w:hAnsi="Times New Roman"/>
          <w:sz w:val="26"/>
          <w:szCs w:val="26"/>
        </w:rPr>
        <w:t xml:space="preserve">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Gide</w:t>
      </w:r>
      <w:r w:rsidR="001139AA" w:rsidRPr="001139AA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www. globalteka. </w:t>
      </w:r>
      <w:r w:rsidRPr="001139AA">
        <w:rPr>
          <w:rFonts w:ascii="Times New Roman" w:hAnsi="Times New Roman"/>
          <w:sz w:val="26"/>
          <w:szCs w:val="26"/>
          <w:lang w:val="en-US"/>
        </w:rPr>
        <w:t>R</w:t>
      </w:r>
      <w:r w:rsidRPr="001139AA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1139AA" w:rsidRPr="001139AA" w:rsidRDefault="00013D99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R</w:t>
      </w:r>
      <w:r w:rsidR="001139AA" w:rsidRPr="001139AA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1139AA" w:rsidRPr="001139AA" w:rsidRDefault="00013D99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www.school.edu.ru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 (Российский образовательный портал. Доступность, качество, эффек-тивность). www.ru/book (Электронная библиотечная система).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9AA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1. Skype (режим доступа: </w:t>
      </w:r>
      <w:hyperlink r:id="rId21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https://www.skype.com/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2" w:history="1">
        <w:r w:rsidRPr="001139AA">
          <w:rPr>
            <w:rStyle w:val="a3"/>
            <w:rFonts w:ascii="Times New Roman" w:hAnsi="Times New Roman" w:cs="Times New Roman"/>
            <w:color w:val="0070C0"/>
            <w:sz w:val="26"/>
            <w:szCs w:val="26"/>
          </w:rPr>
          <w:t>https://zoom.us/</w:t>
        </w:r>
      </w:hyperlink>
      <w:r w:rsidRPr="001139AA">
        <w:rPr>
          <w:rFonts w:ascii="Times New Roman" w:hAnsi="Times New Roman" w:cs="Times New Roman"/>
          <w:sz w:val="26"/>
          <w:szCs w:val="26"/>
        </w:rPr>
        <w:t>)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3. </w:t>
      </w:r>
      <w:hyperlink r:id="rId23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139AA" w:rsidRPr="001139AA" w:rsidRDefault="001139AA" w:rsidP="001139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color w:val="000000" w:themeColor="text1"/>
        </w:rPr>
      </w:pPr>
      <w:r w:rsidRPr="001139AA">
        <w:rPr>
          <w:color w:val="000000"/>
        </w:rPr>
        <w:br w:type="page"/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t>Дисциплины.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</w:p>
    <w:p w:rsidR="00070147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  <w:r w:rsidRPr="007B5857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663"/>
        <w:gridCol w:w="3261"/>
      </w:tblGrid>
      <w:tr w:rsidR="00C827DA" w:rsidRPr="007B5857" w:rsidTr="001139AA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уметь: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выполнять расчеты с использованием прикладных компьютерных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  <w:p w:rsidR="001139AA" w:rsidRPr="007B5857" w:rsidRDefault="001139AA" w:rsidP="001139AA">
            <w:pPr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t>использовать изученные прикладные про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граммные средства; использовать программное и ап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тевые технологии обработки информации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39AA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9AA" w:rsidRPr="001139AA" w:rsidRDefault="001139AA" w:rsidP="001139AA">
            <w:pPr>
              <w:ind w:left="34"/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знать: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базовые системные программные продукты и пакеты прикладных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приемы обеспечения информационной безопасности;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общий состав и структуру персональных электронно-вычислительных машин (далее - ЭВМ) и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lastRenderedPageBreak/>
              <w:t>вычислительных систем;</w:t>
            </w:r>
          </w:p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основные принципы, методы и свойства информационных и телекоммуникационных технологий,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hAnsi="Times New Roman"/>
                <w:sz w:val="26"/>
                <w:szCs w:val="26"/>
              </w:rPr>
              <w:t>их эффективность.</w:t>
            </w:r>
          </w:p>
          <w:p w:rsidR="001139AA" w:rsidRPr="007B5857" w:rsidRDefault="001139AA" w:rsidP="001139AA">
            <w:pPr>
              <w:pStyle w:val="22"/>
              <w:shd w:val="clear" w:color="auto" w:fill="auto"/>
              <w:spacing w:before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139AA">
              <w:rPr>
                <w:rFonts w:ascii="Times New Roman" w:hAnsi="Times New Roman" w:cs="Times New Roman"/>
                <w:i/>
              </w:rPr>
              <w:t>основные понятия автоматизированной обра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ботки информации, общий состав и структуру персо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Занятия по дисциплине содействуют формированию следующих общих и профессиональных компетенций:</w:t>
      </w: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6238"/>
        <w:gridCol w:w="3827"/>
      </w:tblGrid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 xml:space="preserve">Результаты </w:t>
            </w:r>
          </w:p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A1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070147" w:rsidRPr="007B5857" w:rsidRDefault="00070147" w:rsidP="007B5857">
            <w:pPr>
              <w:jc w:val="both"/>
              <w:rPr>
                <w:sz w:val="26"/>
                <w:szCs w:val="26"/>
              </w:rPr>
            </w:pP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</w:tbl>
    <w:p w:rsidR="00EF3A88" w:rsidRPr="007B5857" w:rsidRDefault="00EF3A88" w:rsidP="007B5857">
      <w:pPr>
        <w:rPr>
          <w:rFonts w:ascii="Times New Roman" w:hAnsi="Times New Roman" w:cs="Times New Roman"/>
          <w:sz w:val="26"/>
          <w:szCs w:val="26"/>
        </w:rPr>
      </w:pP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sectPr w:rsidR="00070147" w:rsidRPr="007B5857" w:rsidSect="001139AA">
      <w:headerReference w:type="default" r:id="rId24"/>
      <w:type w:val="continuous"/>
      <w:pgSz w:w="11900" w:h="16840"/>
      <w:pgMar w:top="1276" w:right="1134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58F" w:rsidRDefault="00BA758F">
      <w:r>
        <w:separator/>
      </w:r>
    </w:p>
  </w:endnote>
  <w:endnote w:type="continuationSeparator" w:id="0">
    <w:p w:rsidR="00BA758F" w:rsidRDefault="00BA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58F" w:rsidRDefault="00BA758F"/>
  </w:footnote>
  <w:footnote w:type="continuationSeparator" w:id="0">
    <w:p w:rsidR="00BA758F" w:rsidRDefault="00BA75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266121" wp14:editId="3668EAC8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3D99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661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34.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oo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3D99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3D99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5.9pt;margin-top:34.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i34rw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3D99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8"/>
    <w:multiLevelType w:val="hybridMultilevel"/>
    <w:tmpl w:val="354FE9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B"/>
    <w:multiLevelType w:val="hybridMultilevel"/>
    <w:tmpl w:val="0D34B6A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№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A5EDB"/>
    <w:multiLevelType w:val="multilevel"/>
    <w:tmpl w:val="761C74E6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501B50"/>
    <w:multiLevelType w:val="hybridMultilevel"/>
    <w:tmpl w:val="195C2E6A"/>
    <w:lvl w:ilvl="0" w:tplc="FF32D96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E9C4282">
      <w:numFmt w:val="bullet"/>
      <w:lvlText w:val="•"/>
      <w:lvlJc w:val="left"/>
      <w:pPr>
        <w:ind w:left="904" w:hanging="240"/>
      </w:pPr>
      <w:rPr>
        <w:rFonts w:hint="default"/>
        <w:lang w:val="ru-RU" w:eastAsia="ru-RU" w:bidi="ru-RU"/>
      </w:rPr>
    </w:lvl>
    <w:lvl w:ilvl="2" w:tplc="C308A738">
      <w:numFmt w:val="bullet"/>
      <w:lvlText w:val="•"/>
      <w:lvlJc w:val="left"/>
      <w:pPr>
        <w:ind w:left="1709" w:hanging="240"/>
      </w:pPr>
      <w:rPr>
        <w:rFonts w:hint="default"/>
        <w:lang w:val="ru-RU" w:eastAsia="ru-RU" w:bidi="ru-RU"/>
      </w:rPr>
    </w:lvl>
    <w:lvl w:ilvl="3" w:tplc="7EB0CB58">
      <w:numFmt w:val="bullet"/>
      <w:lvlText w:val="•"/>
      <w:lvlJc w:val="left"/>
      <w:pPr>
        <w:ind w:left="2513" w:hanging="240"/>
      </w:pPr>
      <w:rPr>
        <w:rFonts w:hint="default"/>
        <w:lang w:val="ru-RU" w:eastAsia="ru-RU" w:bidi="ru-RU"/>
      </w:rPr>
    </w:lvl>
    <w:lvl w:ilvl="4" w:tplc="A10E4482">
      <w:numFmt w:val="bullet"/>
      <w:lvlText w:val="•"/>
      <w:lvlJc w:val="left"/>
      <w:pPr>
        <w:ind w:left="3318" w:hanging="240"/>
      </w:pPr>
      <w:rPr>
        <w:rFonts w:hint="default"/>
        <w:lang w:val="ru-RU" w:eastAsia="ru-RU" w:bidi="ru-RU"/>
      </w:rPr>
    </w:lvl>
    <w:lvl w:ilvl="5" w:tplc="B0ECFF38">
      <w:numFmt w:val="bullet"/>
      <w:lvlText w:val="•"/>
      <w:lvlJc w:val="left"/>
      <w:pPr>
        <w:ind w:left="4123" w:hanging="240"/>
      </w:pPr>
      <w:rPr>
        <w:rFonts w:hint="default"/>
        <w:lang w:val="ru-RU" w:eastAsia="ru-RU" w:bidi="ru-RU"/>
      </w:rPr>
    </w:lvl>
    <w:lvl w:ilvl="6" w:tplc="AF1AF482">
      <w:numFmt w:val="bullet"/>
      <w:lvlText w:val="•"/>
      <w:lvlJc w:val="left"/>
      <w:pPr>
        <w:ind w:left="4927" w:hanging="240"/>
      </w:pPr>
      <w:rPr>
        <w:rFonts w:hint="default"/>
        <w:lang w:val="ru-RU" w:eastAsia="ru-RU" w:bidi="ru-RU"/>
      </w:rPr>
    </w:lvl>
    <w:lvl w:ilvl="7" w:tplc="BF8E286E">
      <w:numFmt w:val="bullet"/>
      <w:lvlText w:val="•"/>
      <w:lvlJc w:val="left"/>
      <w:pPr>
        <w:ind w:left="5732" w:hanging="240"/>
      </w:pPr>
      <w:rPr>
        <w:rFonts w:hint="default"/>
        <w:lang w:val="ru-RU" w:eastAsia="ru-RU" w:bidi="ru-RU"/>
      </w:rPr>
    </w:lvl>
    <w:lvl w:ilvl="8" w:tplc="4E7C6178">
      <w:numFmt w:val="bullet"/>
      <w:lvlText w:val="•"/>
      <w:lvlJc w:val="left"/>
      <w:pPr>
        <w:ind w:left="6536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D171E"/>
    <w:multiLevelType w:val="hybridMultilevel"/>
    <w:tmpl w:val="0CF8E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10" w15:restartNumberingAfterBreak="0">
    <w:nsid w:val="2BC8553B"/>
    <w:multiLevelType w:val="hybridMultilevel"/>
    <w:tmpl w:val="E1F8952C"/>
    <w:lvl w:ilvl="0" w:tplc="37C25638">
      <w:start w:val="12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DA67FFC">
      <w:numFmt w:val="bullet"/>
      <w:lvlText w:val="•"/>
      <w:lvlJc w:val="left"/>
      <w:pPr>
        <w:ind w:left="1228" w:hanging="360"/>
      </w:pPr>
      <w:rPr>
        <w:rFonts w:hint="default"/>
        <w:lang w:val="ru-RU" w:eastAsia="ru-RU" w:bidi="ru-RU"/>
      </w:rPr>
    </w:lvl>
    <w:lvl w:ilvl="2" w:tplc="588A12AC">
      <w:numFmt w:val="bullet"/>
      <w:lvlText w:val="•"/>
      <w:lvlJc w:val="left"/>
      <w:pPr>
        <w:ind w:left="1997" w:hanging="360"/>
      </w:pPr>
      <w:rPr>
        <w:rFonts w:hint="default"/>
        <w:lang w:val="ru-RU" w:eastAsia="ru-RU" w:bidi="ru-RU"/>
      </w:rPr>
    </w:lvl>
    <w:lvl w:ilvl="3" w:tplc="CC40311A">
      <w:numFmt w:val="bullet"/>
      <w:lvlText w:val="•"/>
      <w:lvlJc w:val="left"/>
      <w:pPr>
        <w:ind w:left="2765" w:hanging="360"/>
      </w:pPr>
      <w:rPr>
        <w:rFonts w:hint="default"/>
        <w:lang w:val="ru-RU" w:eastAsia="ru-RU" w:bidi="ru-RU"/>
      </w:rPr>
    </w:lvl>
    <w:lvl w:ilvl="4" w:tplc="38FC828A">
      <w:numFmt w:val="bullet"/>
      <w:lvlText w:val="•"/>
      <w:lvlJc w:val="left"/>
      <w:pPr>
        <w:ind w:left="3534" w:hanging="360"/>
      </w:pPr>
      <w:rPr>
        <w:rFonts w:hint="default"/>
        <w:lang w:val="ru-RU" w:eastAsia="ru-RU" w:bidi="ru-RU"/>
      </w:rPr>
    </w:lvl>
    <w:lvl w:ilvl="5" w:tplc="779E8D9C">
      <w:numFmt w:val="bullet"/>
      <w:lvlText w:val="•"/>
      <w:lvlJc w:val="left"/>
      <w:pPr>
        <w:ind w:left="4303" w:hanging="360"/>
      </w:pPr>
      <w:rPr>
        <w:rFonts w:hint="default"/>
        <w:lang w:val="ru-RU" w:eastAsia="ru-RU" w:bidi="ru-RU"/>
      </w:rPr>
    </w:lvl>
    <w:lvl w:ilvl="6" w:tplc="2FBED346">
      <w:numFmt w:val="bullet"/>
      <w:lvlText w:val="•"/>
      <w:lvlJc w:val="left"/>
      <w:pPr>
        <w:ind w:left="5071" w:hanging="360"/>
      </w:pPr>
      <w:rPr>
        <w:rFonts w:hint="default"/>
        <w:lang w:val="ru-RU" w:eastAsia="ru-RU" w:bidi="ru-RU"/>
      </w:rPr>
    </w:lvl>
    <w:lvl w:ilvl="7" w:tplc="AEF68536">
      <w:numFmt w:val="bullet"/>
      <w:lvlText w:val="•"/>
      <w:lvlJc w:val="left"/>
      <w:pPr>
        <w:ind w:left="5840" w:hanging="360"/>
      </w:pPr>
      <w:rPr>
        <w:rFonts w:hint="default"/>
        <w:lang w:val="ru-RU" w:eastAsia="ru-RU" w:bidi="ru-RU"/>
      </w:rPr>
    </w:lvl>
    <w:lvl w:ilvl="8" w:tplc="F9D036BE">
      <w:numFmt w:val="bullet"/>
      <w:lvlText w:val="•"/>
      <w:lvlJc w:val="left"/>
      <w:pPr>
        <w:ind w:left="6608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FFA3659"/>
    <w:multiLevelType w:val="hybridMultilevel"/>
    <w:tmpl w:val="4ECA059C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31B4B"/>
    <w:multiLevelType w:val="hybridMultilevel"/>
    <w:tmpl w:val="87E27AFC"/>
    <w:lvl w:ilvl="0" w:tplc="77848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70EF"/>
    <w:multiLevelType w:val="hybridMultilevel"/>
    <w:tmpl w:val="9CB671F2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7042566"/>
    <w:multiLevelType w:val="hybridMultilevel"/>
    <w:tmpl w:val="C4347042"/>
    <w:lvl w:ilvl="0" w:tplc="FB6AB8F4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FCDF2A">
      <w:numFmt w:val="bullet"/>
      <w:lvlText w:val="•"/>
      <w:lvlJc w:val="left"/>
      <w:pPr>
        <w:ind w:left="1120" w:hanging="240"/>
      </w:pPr>
      <w:rPr>
        <w:rFonts w:hint="default"/>
        <w:lang w:val="ru-RU" w:eastAsia="ru-RU" w:bidi="ru-RU"/>
      </w:rPr>
    </w:lvl>
    <w:lvl w:ilvl="2" w:tplc="016CE854">
      <w:numFmt w:val="bullet"/>
      <w:lvlText w:val="•"/>
      <w:lvlJc w:val="left"/>
      <w:pPr>
        <w:ind w:left="1901" w:hanging="240"/>
      </w:pPr>
      <w:rPr>
        <w:rFonts w:hint="default"/>
        <w:lang w:val="ru-RU" w:eastAsia="ru-RU" w:bidi="ru-RU"/>
      </w:rPr>
    </w:lvl>
    <w:lvl w:ilvl="3" w:tplc="89A2B25C">
      <w:numFmt w:val="bullet"/>
      <w:lvlText w:val="•"/>
      <w:lvlJc w:val="left"/>
      <w:pPr>
        <w:ind w:left="2681" w:hanging="240"/>
      </w:pPr>
      <w:rPr>
        <w:rFonts w:hint="default"/>
        <w:lang w:val="ru-RU" w:eastAsia="ru-RU" w:bidi="ru-RU"/>
      </w:rPr>
    </w:lvl>
    <w:lvl w:ilvl="4" w:tplc="E69EC740">
      <w:numFmt w:val="bullet"/>
      <w:lvlText w:val="•"/>
      <w:lvlJc w:val="left"/>
      <w:pPr>
        <w:ind w:left="3462" w:hanging="240"/>
      </w:pPr>
      <w:rPr>
        <w:rFonts w:hint="default"/>
        <w:lang w:val="ru-RU" w:eastAsia="ru-RU" w:bidi="ru-RU"/>
      </w:rPr>
    </w:lvl>
    <w:lvl w:ilvl="5" w:tplc="8D600824">
      <w:numFmt w:val="bullet"/>
      <w:lvlText w:val="•"/>
      <w:lvlJc w:val="left"/>
      <w:pPr>
        <w:ind w:left="4243" w:hanging="240"/>
      </w:pPr>
      <w:rPr>
        <w:rFonts w:hint="default"/>
        <w:lang w:val="ru-RU" w:eastAsia="ru-RU" w:bidi="ru-RU"/>
      </w:rPr>
    </w:lvl>
    <w:lvl w:ilvl="6" w:tplc="A68241E2">
      <w:numFmt w:val="bullet"/>
      <w:lvlText w:val="•"/>
      <w:lvlJc w:val="left"/>
      <w:pPr>
        <w:ind w:left="5023" w:hanging="240"/>
      </w:pPr>
      <w:rPr>
        <w:rFonts w:hint="default"/>
        <w:lang w:val="ru-RU" w:eastAsia="ru-RU" w:bidi="ru-RU"/>
      </w:rPr>
    </w:lvl>
    <w:lvl w:ilvl="7" w:tplc="E432152A">
      <w:numFmt w:val="bullet"/>
      <w:lvlText w:val="•"/>
      <w:lvlJc w:val="left"/>
      <w:pPr>
        <w:ind w:left="5804" w:hanging="240"/>
      </w:pPr>
      <w:rPr>
        <w:rFonts w:hint="default"/>
        <w:lang w:val="ru-RU" w:eastAsia="ru-RU" w:bidi="ru-RU"/>
      </w:rPr>
    </w:lvl>
    <w:lvl w:ilvl="8" w:tplc="2BB41788">
      <w:numFmt w:val="bullet"/>
      <w:lvlText w:val="•"/>
      <w:lvlJc w:val="left"/>
      <w:pPr>
        <w:ind w:left="6584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DB3494"/>
    <w:multiLevelType w:val="multilevel"/>
    <w:tmpl w:val="80E692AE"/>
    <w:lvl w:ilvl="0">
      <w:start w:val="1"/>
      <w:numFmt w:val="decimal"/>
      <w:lvlText w:val="%1."/>
      <w:lvlJc w:val="left"/>
      <w:pPr>
        <w:ind w:left="5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00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720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83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7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75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38" w:hanging="492"/>
      </w:pPr>
      <w:rPr>
        <w:rFonts w:hint="default"/>
        <w:lang w:val="ru-RU" w:eastAsia="ru-RU" w:bidi="ru-RU"/>
      </w:rPr>
    </w:lvl>
  </w:abstractNum>
  <w:abstractNum w:abstractNumId="24" w15:restartNumberingAfterBreak="0">
    <w:nsid w:val="63447203"/>
    <w:multiLevelType w:val="hybridMultilevel"/>
    <w:tmpl w:val="5C326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D0C58"/>
    <w:multiLevelType w:val="hybridMultilevel"/>
    <w:tmpl w:val="80B63DDA"/>
    <w:lvl w:ilvl="0" w:tplc="36DA9DE4">
      <w:start w:val="19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29E7282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45E848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102CB3AC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621AD708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0BA88DE4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E0AA5A6A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C66706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810630C8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68AB41AA"/>
    <w:multiLevelType w:val="hybridMultilevel"/>
    <w:tmpl w:val="D36EA5BC"/>
    <w:lvl w:ilvl="0" w:tplc="9BBE5998">
      <w:start w:val="17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A5D41E74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96861D74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72EAEF80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90268094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210AEE70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C9485DEE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E4678E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B178CE2E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6E2021DA"/>
    <w:multiLevelType w:val="hybridMultilevel"/>
    <w:tmpl w:val="0F940D00"/>
    <w:lvl w:ilvl="0" w:tplc="0419000F">
      <w:start w:val="1"/>
      <w:numFmt w:val="decimal"/>
      <w:lvlText w:val="%1."/>
      <w:lvlJc w:val="left"/>
      <w:pPr>
        <w:ind w:left="107" w:hanging="360"/>
        <w:jc w:val="left"/>
      </w:pPr>
      <w:rPr>
        <w:rFonts w:hint="default"/>
        <w:spacing w:val="-8"/>
        <w:w w:val="100"/>
        <w:sz w:val="24"/>
        <w:szCs w:val="24"/>
        <w:lang w:val="ru-RU" w:eastAsia="ru-RU" w:bidi="ru-RU"/>
      </w:rPr>
    </w:lvl>
    <w:lvl w:ilvl="1" w:tplc="8758CFE0">
      <w:numFmt w:val="bullet"/>
      <w:lvlText w:val="•"/>
      <w:lvlJc w:val="left"/>
      <w:pPr>
        <w:ind w:left="904" w:hanging="360"/>
      </w:pPr>
      <w:rPr>
        <w:rFonts w:hint="default"/>
        <w:lang w:val="ru-RU" w:eastAsia="ru-RU" w:bidi="ru-RU"/>
      </w:rPr>
    </w:lvl>
    <w:lvl w:ilvl="2" w:tplc="3AB6A846">
      <w:numFmt w:val="bullet"/>
      <w:lvlText w:val="•"/>
      <w:lvlJc w:val="left"/>
      <w:pPr>
        <w:ind w:left="1709" w:hanging="360"/>
      </w:pPr>
      <w:rPr>
        <w:rFonts w:hint="default"/>
        <w:lang w:val="ru-RU" w:eastAsia="ru-RU" w:bidi="ru-RU"/>
      </w:rPr>
    </w:lvl>
    <w:lvl w:ilvl="3" w:tplc="133C337C">
      <w:numFmt w:val="bullet"/>
      <w:lvlText w:val="•"/>
      <w:lvlJc w:val="left"/>
      <w:pPr>
        <w:ind w:left="2513" w:hanging="360"/>
      </w:pPr>
      <w:rPr>
        <w:rFonts w:hint="default"/>
        <w:lang w:val="ru-RU" w:eastAsia="ru-RU" w:bidi="ru-RU"/>
      </w:rPr>
    </w:lvl>
    <w:lvl w:ilvl="4" w:tplc="A1A6CC56">
      <w:numFmt w:val="bullet"/>
      <w:lvlText w:val="•"/>
      <w:lvlJc w:val="left"/>
      <w:pPr>
        <w:ind w:left="3318" w:hanging="360"/>
      </w:pPr>
      <w:rPr>
        <w:rFonts w:hint="default"/>
        <w:lang w:val="ru-RU" w:eastAsia="ru-RU" w:bidi="ru-RU"/>
      </w:rPr>
    </w:lvl>
    <w:lvl w:ilvl="5" w:tplc="9D3222D2">
      <w:numFmt w:val="bullet"/>
      <w:lvlText w:val="•"/>
      <w:lvlJc w:val="left"/>
      <w:pPr>
        <w:ind w:left="4123" w:hanging="360"/>
      </w:pPr>
      <w:rPr>
        <w:rFonts w:hint="default"/>
        <w:lang w:val="ru-RU" w:eastAsia="ru-RU" w:bidi="ru-RU"/>
      </w:rPr>
    </w:lvl>
    <w:lvl w:ilvl="6" w:tplc="15A22F5A">
      <w:numFmt w:val="bullet"/>
      <w:lvlText w:val="•"/>
      <w:lvlJc w:val="left"/>
      <w:pPr>
        <w:ind w:left="4927" w:hanging="360"/>
      </w:pPr>
      <w:rPr>
        <w:rFonts w:hint="default"/>
        <w:lang w:val="ru-RU" w:eastAsia="ru-RU" w:bidi="ru-RU"/>
      </w:rPr>
    </w:lvl>
    <w:lvl w:ilvl="7" w:tplc="0B90D324">
      <w:numFmt w:val="bullet"/>
      <w:lvlText w:val="•"/>
      <w:lvlJc w:val="left"/>
      <w:pPr>
        <w:ind w:left="5732" w:hanging="360"/>
      </w:pPr>
      <w:rPr>
        <w:rFonts w:hint="default"/>
        <w:lang w:val="ru-RU" w:eastAsia="ru-RU" w:bidi="ru-RU"/>
      </w:rPr>
    </w:lvl>
    <w:lvl w:ilvl="8" w:tplc="A284349C">
      <w:numFmt w:val="bullet"/>
      <w:lvlText w:val="•"/>
      <w:lvlJc w:val="left"/>
      <w:pPr>
        <w:ind w:left="6536" w:hanging="360"/>
      </w:pPr>
      <w:rPr>
        <w:rFonts w:hint="default"/>
        <w:lang w:val="ru-RU" w:eastAsia="ru-RU" w:bidi="ru-RU"/>
      </w:rPr>
    </w:lvl>
  </w:abstractNum>
  <w:abstractNum w:abstractNumId="28" w15:restartNumberingAfterBreak="0">
    <w:nsid w:val="708F7234"/>
    <w:multiLevelType w:val="hybridMultilevel"/>
    <w:tmpl w:val="FB12A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9"/>
  </w:num>
  <w:num w:numId="5">
    <w:abstractNumId w:val="18"/>
  </w:num>
  <w:num w:numId="6">
    <w:abstractNumId w:val="15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7"/>
  </w:num>
  <w:num w:numId="13">
    <w:abstractNumId w:val="14"/>
  </w:num>
  <w:num w:numId="14">
    <w:abstractNumId w:val="2"/>
  </w:num>
  <w:num w:numId="15">
    <w:abstractNumId w:val="27"/>
  </w:num>
  <w:num w:numId="16">
    <w:abstractNumId w:val="25"/>
  </w:num>
  <w:num w:numId="17">
    <w:abstractNumId w:val="26"/>
  </w:num>
  <w:num w:numId="18">
    <w:abstractNumId w:val="10"/>
  </w:num>
  <w:num w:numId="19">
    <w:abstractNumId w:val="17"/>
  </w:num>
  <w:num w:numId="20">
    <w:abstractNumId w:val="6"/>
  </w:num>
  <w:num w:numId="21">
    <w:abstractNumId w:val="23"/>
  </w:num>
  <w:num w:numId="22">
    <w:abstractNumId w:val="0"/>
  </w:num>
  <w:num w:numId="23">
    <w:abstractNumId w:val="1"/>
  </w:num>
  <w:num w:numId="24">
    <w:abstractNumId w:val="21"/>
  </w:num>
  <w:num w:numId="25">
    <w:abstractNumId w:val="16"/>
  </w:num>
  <w:num w:numId="26">
    <w:abstractNumId w:val="20"/>
  </w:num>
  <w:num w:numId="27">
    <w:abstractNumId w:val="3"/>
  </w:num>
  <w:num w:numId="28">
    <w:abstractNumId w:val="2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88"/>
    <w:rsid w:val="00013D99"/>
    <w:rsid w:val="00070147"/>
    <w:rsid w:val="00070E87"/>
    <w:rsid w:val="00100A60"/>
    <w:rsid w:val="00103B64"/>
    <w:rsid w:val="001139AA"/>
    <w:rsid w:val="00132B70"/>
    <w:rsid w:val="00167FBF"/>
    <w:rsid w:val="00180D38"/>
    <w:rsid w:val="001820AB"/>
    <w:rsid w:val="00260B12"/>
    <w:rsid w:val="002C440B"/>
    <w:rsid w:val="002C6D47"/>
    <w:rsid w:val="002D2226"/>
    <w:rsid w:val="00312C58"/>
    <w:rsid w:val="00364ACD"/>
    <w:rsid w:val="00381D5F"/>
    <w:rsid w:val="003840E0"/>
    <w:rsid w:val="005121A7"/>
    <w:rsid w:val="00523659"/>
    <w:rsid w:val="0053185C"/>
    <w:rsid w:val="00534452"/>
    <w:rsid w:val="00536F53"/>
    <w:rsid w:val="005837E9"/>
    <w:rsid w:val="005A6D17"/>
    <w:rsid w:val="005E38B0"/>
    <w:rsid w:val="0063454E"/>
    <w:rsid w:val="006F0012"/>
    <w:rsid w:val="006F3724"/>
    <w:rsid w:val="006F7345"/>
    <w:rsid w:val="007245B6"/>
    <w:rsid w:val="007B5857"/>
    <w:rsid w:val="007F1AEF"/>
    <w:rsid w:val="00807C47"/>
    <w:rsid w:val="00875F45"/>
    <w:rsid w:val="008B032D"/>
    <w:rsid w:val="008B7F0A"/>
    <w:rsid w:val="008D6EB9"/>
    <w:rsid w:val="00923DE9"/>
    <w:rsid w:val="009373BF"/>
    <w:rsid w:val="0094176C"/>
    <w:rsid w:val="009F3E31"/>
    <w:rsid w:val="00A41C7D"/>
    <w:rsid w:val="00A559FC"/>
    <w:rsid w:val="00B16EF2"/>
    <w:rsid w:val="00B72CFB"/>
    <w:rsid w:val="00B7665F"/>
    <w:rsid w:val="00BA758F"/>
    <w:rsid w:val="00BE51BE"/>
    <w:rsid w:val="00C14722"/>
    <w:rsid w:val="00C31B50"/>
    <w:rsid w:val="00C827DA"/>
    <w:rsid w:val="00C83EAE"/>
    <w:rsid w:val="00CA0061"/>
    <w:rsid w:val="00CE03A1"/>
    <w:rsid w:val="00D17895"/>
    <w:rsid w:val="00D215F6"/>
    <w:rsid w:val="00D26380"/>
    <w:rsid w:val="00D3241B"/>
    <w:rsid w:val="00D71523"/>
    <w:rsid w:val="00DA314F"/>
    <w:rsid w:val="00DA7649"/>
    <w:rsid w:val="00DB2920"/>
    <w:rsid w:val="00E37BB1"/>
    <w:rsid w:val="00E442EB"/>
    <w:rsid w:val="00E55DEC"/>
    <w:rsid w:val="00EC040C"/>
    <w:rsid w:val="00EF3A88"/>
    <w:rsid w:val="00F10261"/>
    <w:rsid w:val="00F17CAF"/>
    <w:rsid w:val="00F2698B"/>
    <w:rsid w:val="00F65EC7"/>
    <w:rsid w:val="00F70217"/>
    <w:rsid w:val="00F96A6B"/>
    <w:rsid w:val="00FA54A3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FB93774-4F51-480C-B847-1650B680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C827DA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таблице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0">
    <w:name w:val="Основной текст (2) + 15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micSansMS21pt">
    <w:name w:val="Основной текст (2) + Comic Sans MS;21 pt;Полужирный"/>
    <w:basedOn w:val="21"/>
    <w:rPr>
      <w:rFonts w:ascii="Comic Sans MS" w:eastAsia="Comic Sans MS" w:hAnsi="Comic Sans MS" w:cs="Comic Sans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">
    <w:name w:val="Основной текст (2) + Times New Roman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36" w:lineRule="exac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55DEC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paragraph" w:styleId="a9">
    <w:name w:val="No Spacing"/>
    <w:uiPriority w:val="1"/>
    <w:qFormat/>
    <w:rsid w:val="00E55DE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5">
    <w:name w:val="Заголовок №5"/>
    <w:rsid w:val="00E55DE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">
    <w:name w:val="Основной текст1"/>
    <w:rsid w:val="00E55D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table" w:styleId="ab">
    <w:name w:val="Table Grid"/>
    <w:basedOn w:val="a1"/>
    <w:uiPriority w:val="59"/>
    <w:rsid w:val="00D71523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827DA"/>
    <w:rPr>
      <w:rFonts w:ascii="Times New Roman" w:eastAsia="Times New Roman" w:hAnsi="Times New Roman" w:cs="Times New Roman"/>
      <w:lang w:bidi="ar-SA"/>
    </w:rPr>
  </w:style>
  <w:style w:type="character" w:customStyle="1" w:styleId="c4">
    <w:name w:val="c4"/>
    <w:basedOn w:val="a0"/>
    <w:rsid w:val="00C827DA"/>
  </w:style>
  <w:style w:type="paragraph" w:customStyle="1" w:styleId="Default">
    <w:name w:val="Default"/>
    <w:rsid w:val="00070147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373B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373B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31">
    <w:name w:val="Основной текст (3) + Полужирный"/>
    <w:basedOn w:val="3"/>
    <w:rsid w:val="00937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c2">
    <w:name w:val="c2"/>
    <w:basedOn w:val="a"/>
    <w:rsid w:val="00FE12D8"/>
    <w:pPr>
      <w:widowControl/>
      <w:spacing w:before="90" w:after="90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29451" TargetMode="External"/><Relationship Id="rId18" Type="http://schemas.openxmlformats.org/officeDocument/2006/relationships/hyperlink" Target="http://www.d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8928" TargetMode="External"/><Relationship Id="rId17" Type="http://schemas.openxmlformats.org/officeDocument/2006/relationships/hyperlink" Target="http://www.fcio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school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AA280-1ADE-400E-B3EE-ED26E5F67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14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Student3</cp:lastModifiedBy>
  <cp:revision>16</cp:revision>
  <dcterms:created xsi:type="dcterms:W3CDTF">2019-09-16T06:05:00Z</dcterms:created>
  <dcterms:modified xsi:type="dcterms:W3CDTF">2022-04-26T10:16:00Z</dcterms:modified>
</cp:coreProperties>
</file>